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3EC43" w14:textId="4DD856D3" w:rsidR="004E47D0" w:rsidRPr="00700C12" w:rsidRDefault="00BD0BF3">
      <w:pPr>
        <w:rPr>
          <w:rFonts w:ascii="Verdana" w:hAnsi="Verdana"/>
          <w:color w:val="FFFFFF" w:themeColor="background1"/>
          <w:sz w:val="20"/>
          <w:szCs w:val="20"/>
        </w:rPr>
      </w:pPr>
      <w:bookmarkStart w:id="0" w:name="_GoBack"/>
      <w:bookmarkEnd w:id="0"/>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 style="position:absolute;margin-left:697.9pt;margin-top:-71.8pt;width:74.7pt;height:57pt;z-index:251666432;mso-width-relative:margin;mso-height-relative:margin" coordsize="9486,7239" coordorigin="14351" o:spid="_x0000_s1026" w14:anchorId="53D08C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eJupq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39/f39/f39/f39/f39/f39/f39/f39/f39/f39/f39/f39/f39/f39/f39/f39/f39&#10;/f39/f39/f39/f39/f39/f39/f39/f39/f39/f39/f////39/f39/f39/f39/f39/f39/f39/f39&#10;/f39/f39/f39/f39/f39/f39/f///7no8wQ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Hibqa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style="position:absolute;left:14351;width:9486;height:7239;visibility:visible;mso-wrap-style:square;v-text-anchor:middle" o:spid="_x0000_s1027" fillcolor="#e9425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v:textbox>
                    <w:txbxContent>
                      <w:p w:rsidRPr="00DB3959" w:rsidR="00446E08" w:rsidP="00446E08" w:rsidRDefault="00446E08" w14:paraId="6150BB1B" w14:textId="14C53656">
                        <w:pPr>
                          <w:ind w:firstLine="720"/>
                          <w:rPr>
                            <w:color w:val="FF0000"/>
                          </w:rPr>
                        </w:pPr>
                        <w:r w:rsidRPr="00DB3959">
                          <w:rPr>
                            <w:color w:val="FF000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17913;top:1143;width:2026;height:4826;visibility:visible;mso-wrap-style:square" alt="A close 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">
                  <v:imagedata o:title="A close up of a logo&#10;&#10;Description automatically generated" r:id="rId10"/>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w14:anchorId="0F6D08FF">
                <v:stroke joinstyle="miter"/>
                <v:path gradientshapeok="t" o:connecttype="rect"/>
              </v:shapetype>
              <v:shape id="Text Box 9"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9" fillcolor="#e9425d"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v:textbox>
                  <w:txbxContent>
                    <w:p w:rsidRPr="00BD0BF3" w:rsidR="00484B32" w:rsidP="00484B32" w:rsidRDefault="00BD0BF3" w14:paraId="1E231558" w14:textId="5617E928">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96C76A7">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96C76A7">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96C76A7">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96C76A7">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96C76A7">
        <w:trPr>
          <w:trHeight w:val="851"/>
        </w:trPr>
        <w:tc>
          <w:tcPr>
            <w:tcW w:w="498" w:type="dxa"/>
            <w:shd w:val="clear" w:color="auto" w:fill="E9425D"/>
          </w:tcPr>
          <w:p w14:paraId="5F93B7ED" w14:textId="6F8CC435" w:rsidR="00BD0BF3" w:rsidRPr="00BD0BF3" w:rsidRDefault="0021728E" w:rsidP="00C23145">
            <w:pPr>
              <w:rPr>
                <w:color w:val="FFFFFF" w:themeColor="background1"/>
              </w:rPr>
            </w:pPr>
            <w:r>
              <w:rPr>
                <w:color w:val="FFFFFF" w:themeColor="background1"/>
              </w:rPr>
              <w:t>1</w:t>
            </w: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E01E5B3" w14:textId="44B9FA01" w:rsidR="00BD0BF3" w:rsidRDefault="0021728E" w:rsidP="00C23145">
            <w:r>
              <w:t xml:space="preserve">All players briefed not to attend if feeling unwell.  Signage on arrival to home ground to reinforce the message for visitors.  </w:t>
            </w:r>
          </w:p>
        </w:tc>
      </w:tr>
      <w:tr w:rsidR="00BD0BF3" w14:paraId="112BD81F" w14:textId="77777777" w:rsidTr="096C76A7">
        <w:trPr>
          <w:trHeight w:val="851"/>
        </w:trPr>
        <w:tc>
          <w:tcPr>
            <w:tcW w:w="498" w:type="dxa"/>
            <w:shd w:val="clear" w:color="auto" w:fill="E9425D"/>
          </w:tcPr>
          <w:p w14:paraId="5F25C2DE" w14:textId="2DB8E071" w:rsidR="00BD0BF3" w:rsidRPr="00BD0BF3" w:rsidRDefault="0021728E" w:rsidP="00C23145">
            <w:pPr>
              <w:rPr>
                <w:color w:val="FFFFFF" w:themeColor="background1"/>
              </w:rPr>
            </w:pPr>
            <w:r>
              <w:rPr>
                <w:color w:val="FFFFFF" w:themeColor="background1"/>
              </w:rPr>
              <w:t>2</w:t>
            </w: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283EED8C" w14:textId="0EF3612D" w:rsidR="00BD0BF3" w:rsidRDefault="0021728E" w:rsidP="00C23145">
            <w:r>
              <w:t xml:space="preserve">Only the toilets will be in use – </w:t>
            </w:r>
            <w:proofErr w:type="gramStart"/>
            <w:r>
              <w:t>one person occupancy</w:t>
            </w:r>
            <w:proofErr w:type="gramEnd"/>
            <w:r>
              <w:t xml:space="preserve"> at any one time.  One person at a time in the scorebox.   The pavilion will not be open for any other purpose.</w:t>
            </w:r>
          </w:p>
        </w:tc>
      </w:tr>
      <w:tr w:rsidR="00BD0BF3" w14:paraId="34C21891" w14:textId="77777777" w:rsidTr="096C76A7">
        <w:trPr>
          <w:trHeight w:val="851"/>
        </w:trPr>
        <w:tc>
          <w:tcPr>
            <w:tcW w:w="498" w:type="dxa"/>
            <w:shd w:val="clear" w:color="auto" w:fill="E9425D"/>
          </w:tcPr>
          <w:p w14:paraId="5A0EE2F2" w14:textId="29E3B904" w:rsidR="00BD0BF3" w:rsidRPr="00BD0BF3" w:rsidRDefault="0021728E" w:rsidP="00C23145">
            <w:pPr>
              <w:rPr>
                <w:color w:val="FFFFFF" w:themeColor="background1"/>
              </w:rPr>
            </w:pPr>
            <w:r>
              <w:rPr>
                <w:color w:val="FFFFFF" w:themeColor="background1"/>
              </w:rPr>
              <w:t>3</w:t>
            </w: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47D621E4" w:rsidR="00BD0BF3" w:rsidRDefault="0021728E" w:rsidP="00C23145">
            <w:r>
              <w:t>Players, officials and spectators who are not on the field will be spaced appropriately around the boundary.</w:t>
            </w:r>
          </w:p>
        </w:tc>
      </w:tr>
      <w:tr w:rsidR="00BD0BF3" w14:paraId="32F2C43A" w14:textId="77777777" w:rsidTr="096C76A7">
        <w:trPr>
          <w:trHeight w:val="851"/>
        </w:trPr>
        <w:tc>
          <w:tcPr>
            <w:tcW w:w="498" w:type="dxa"/>
            <w:shd w:val="clear" w:color="auto" w:fill="E9425D"/>
          </w:tcPr>
          <w:p w14:paraId="153532AB" w14:textId="203D94BD" w:rsidR="00BD0BF3" w:rsidRPr="00BD0BF3" w:rsidRDefault="0021728E" w:rsidP="00C23145">
            <w:pPr>
              <w:rPr>
                <w:color w:val="FFFFFF" w:themeColor="background1"/>
              </w:rPr>
            </w:pPr>
            <w:r>
              <w:rPr>
                <w:color w:val="FFFFFF" w:themeColor="background1"/>
              </w:rPr>
              <w:t>4</w:t>
            </w: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Signage and communication so that all participants and visitors are aware of the control measures in place and how to act appropriately to minimise the risk of transmission of COVID-19.</w:t>
            </w:r>
          </w:p>
        </w:tc>
        <w:tc>
          <w:tcPr>
            <w:tcW w:w="7918" w:type="dxa"/>
          </w:tcPr>
          <w:p w14:paraId="63C2603C" w14:textId="260D778C" w:rsidR="00BD0BF3" w:rsidRDefault="0021728E" w:rsidP="00C23145">
            <w:r>
              <w:t>Signs have been placed to be visible to players and spectators outside the building</w:t>
            </w:r>
          </w:p>
        </w:tc>
      </w:tr>
      <w:tr w:rsidR="00BD0BF3" w14:paraId="47CC25C3" w14:textId="77777777" w:rsidTr="096C76A7">
        <w:trPr>
          <w:trHeight w:val="851"/>
        </w:trPr>
        <w:tc>
          <w:tcPr>
            <w:tcW w:w="498" w:type="dxa"/>
            <w:shd w:val="clear" w:color="auto" w:fill="E9425D"/>
          </w:tcPr>
          <w:p w14:paraId="265EA429" w14:textId="757FD8AB" w:rsidR="00BD0BF3" w:rsidRPr="00BD0BF3" w:rsidRDefault="0021728E" w:rsidP="00C23145">
            <w:pPr>
              <w:rPr>
                <w:color w:val="FFFFFF" w:themeColor="background1"/>
              </w:rPr>
            </w:pPr>
            <w:r>
              <w:rPr>
                <w:color w:val="FFFFFF" w:themeColor="background1"/>
              </w:rPr>
              <w:t>5</w:t>
            </w: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4BFBC160" w:rsidR="00BD0BF3" w:rsidRDefault="096C76A7" w:rsidP="00C23145">
            <w:r>
              <w:t>The risk assessment was reviewed by the Committee before the commencement of the 2021 season to check it was still fit for purpose.</w:t>
            </w:r>
          </w:p>
        </w:tc>
      </w:tr>
      <w:tr w:rsidR="00F82DDB" w14:paraId="25F8CF3F" w14:textId="77777777" w:rsidTr="096C76A7">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96C76A7">
        <w:tc>
          <w:tcPr>
            <w:tcW w:w="14596" w:type="dxa"/>
            <w:gridSpan w:val="4"/>
            <w:shd w:val="clear" w:color="auto" w:fill="83CBCF"/>
          </w:tcPr>
          <w:p w14:paraId="7DD19330" w14:textId="77777777" w:rsidR="00BD0BF3" w:rsidRDefault="00BD0BF3" w:rsidP="00C23145">
            <w:r>
              <w:t>Buildings</w:t>
            </w:r>
          </w:p>
        </w:tc>
      </w:tr>
      <w:tr w:rsidR="00BD0BF3" w14:paraId="5F8D78D1" w14:textId="77777777" w:rsidTr="096C76A7">
        <w:trPr>
          <w:trHeight w:val="851"/>
        </w:trPr>
        <w:tc>
          <w:tcPr>
            <w:tcW w:w="498" w:type="dxa"/>
            <w:shd w:val="clear" w:color="auto" w:fill="E9425D"/>
          </w:tcPr>
          <w:p w14:paraId="1D4E05F0" w14:textId="68E0EA28" w:rsidR="00BD0BF3" w:rsidRPr="00BD0BF3" w:rsidRDefault="00CB55CF" w:rsidP="00C23145">
            <w:pPr>
              <w:rPr>
                <w:color w:val="FFFFFF" w:themeColor="background1"/>
              </w:rPr>
            </w:pPr>
            <w:r>
              <w:rPr>
                <w:color w:val="FFFFFF" w:themeColor="background1"/>
              </w:rPr>
              <w:t>6</w:t>
            </w: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Assess ventilation in your building (natural and mechanical) and take appropriate measures to maximise ventilation and minimise risk of transmission.</w:t>
            </w:r>
          </w:p>
        </w:tc>
        <w:tc>
          <w:tcPr>
            <w:tcW w:w="7918" w:type="dxa"/>
          </w:tcPr>
          <w:p w14:paraId="0B7340E6" w14:textId="770AA20A" w:rsidR="00BD0BF3" w:rsidRDefault="0021728E" w:rsidP="00C23145">
            <w:r>
              <w:t xml:space="preserve">There is an external window in the gent’s toilet.  The scorebox is well ventilated.  There is no external ventilation to the ladies’ toilet – safe occupancy levels (one person at a time) and hand-wash posters highly visible </w:t>
            </w:r>
            <w:r>
              <w:lastRenderedPageBreak/>
              <w:t>to reduce risk of transmission.</w:t>
            </w:r>
          </w:p>
        </w:tc>
      </w:tr>
      <w:tr w:rsidR="00BD0BF3" w14:paraId="7173B41F" w14:textId="77777777" w:rsidTr="096C76A7">
        <w:trPr>
          <w:trHeight w:val="851"/>
        </w:trPr>
        <w:tc>
          <w:tcPr>
            <w:tcW w:w="498" w:type="dxa"/>
            <w:shd w:val="clear" w:color="auto" w:fill="E9425D"/>
          </w:tcPr>
          <w:p w14:paraId="5160CBC8" w14:textId="1783EF34" w:rsidR="00BD0BF3" w:rsidRPr="00BD0BF3" w:rsidRDefault="00CB55CF" w:rsidP="00C23145">
            <w:pPr>
              <w:rPr>
                <w:color w:val="FFFFFF" w:themeColor="background1"/>
              </w:rPr>
            </w:pPr>
            <w:r>
              <w:rPr>
                <w:color w:val="FFFFFF" w:themeColor="background1"/>
              </w:rPr>
              <w:lastRenderedPageBreak/>
              <w:t>7</w:t>
            </w: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 xml:space="preserve">Assess the maximum occupancy of your rooms at </w:t>
            </w:r>
            <w:proofErr w:type="gramStart"/>
            <w:r w:rsidRPr="00BD0BF3">
              <w:rPr>
                <w:color w:val="FFFFFF" w:themeColor="background1"/>
              </w:rPr>
              <w:t>2m  social</w:t>
            </w:r>
            <w:proofErr w:type="gramEnd"/>
            <w:r w:rsidRPr="00BD0BF3">
              <w:rPr>
                <w:color w:val="FFFFFF" w:themeColor="background1"/>
              </w:rPr>
              <w:t xml:space="preserve"> distancing (or 1m with risk mitigation where 2m is not possible) and establish a suitable circulation system/one-way system.  Use signage and floor markings to communicate this.</w:t>
            </w:r>
          </w:p>
        </w:tc>
        <w:tc>
          <w:tcPr>
            <w:tcW w:w="7918" w:type="dxa"/>
          </w:tcPr>
          <w:p w14:paraId="26003811" w14:textId="061A9AAF" w:rsidR="00BD0BF3" w:rsidRDefault="0021728E" w:rsidP="00C23145">
            <w:r>
              <w:t>The clubhouse, changing room and showers are closed.  Access to toilets is via separate rear door, with access for one person at a time. Signage is in place</w:t>
            </w:r>
          </w:p>
        </w:tc>
      </w:tr>
      <w:tr w:rsidR="00BD0BF3" w14:paraId="6566B2E8" w14:textId="77777777" w:rsidTr="096C76A7">
        <w:trPr>
          <w:trHeight w:val="851"/>
        </w:trPr>
        <w:tc>
          <w:tcPr>
            <w:tcW w:w="498" w:type="dxa"/>
            <w:shd w:val="clear" w:color="auto" w:fill="E9425D"/>
          </w:tcPr>
          <w:p w14:paraId="7ED20231" w14:textId="3B7C5C3B" w:rsidR="00BD0BF3" w:rsidRPr="00BD0BF3" w:rsidRDefault="00CB55CF" w:rsidP="00C23145">
            <w:pPr>
              <w:rPr>
                <w:color w:val="FFFFFF" w:themeColor="background1"/>
              </w:rPr>
            </w:pPr>
            <w:r>
              <w:rPr>
                <w:color w:val="FFFFFF" w:themeColor="background1"/>
              </w:rPr>
              <w:t>8</w:t>
            </w: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Assess the arrangement of seating areas to maintain social distancing and minimise the risk of transmission.</w:t>
            </w:r>
          </w:p>
        </w:tc>
        <w:tc>
          <w:tcPr>
            <w:tcW w:w="7918" w:type="dxa"/>
          </w:tcPr>
          <w:p w14:paraId="13DB76BB" w14:textId="0CED3683" w:rsidR="00BD0BF3" w:rsidRDefault="0021728E" w:rsidP="00C23145">
            <w:r>
              <w:t>External only.  Players advised to bring own chairs and to sit two metres apart</w:t>
            </w:r>
          </w:p>
        </w:tc>
      </w:tr>
      <w:tr w:rsidR="00BD0BF3" w14:paraId="2A35EAD8" w14:textId="77777777" w:rsidTr="096C76A7">
        <w:trPr>
          <w:trHeight w:val="851"/>
        </w:trPr>
        <w:tc>
          <w:tcPr>
            <w:tcW w:w="498" w:type="dxa"/>
            <w:shd w:val="clear" w:color="auto" w:fill="E9425D"/>
          </w:tcPr>
          <w:p w14:paraId="2FEA595B" w14:textId="2CEB2212" w:rsidR="00BD0BF3" w:rsidRPr="00BD0BF3" w:rsidRDefault="00CB55CF" w:rsidP="00C23145">
            <w:pPr>
              <w:rPr>
                <w:color w:val="FFFFFF" w:themeColor="background1"/>
              </w:rPr>
            </w:pPr>
            <w:r>
              <w:rPr>
                <w:color w:val="FFFFFF" w:themeColor="background1"/>
              </w:rPr>
              <w:t>9</w:t>
            </w: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696A3310" w14:textId="7743B6EF" w:rsidR="00BD0BF3" w:rsidRDefault="0021728E" w:rsidP="00C23145">
            <w:r>
              <w:t>Players will return to their own cars pending a decision about match resumption</w:t>
            </w:r>
          </w:p>
        </w:tc>
      </w:tr>
      <w:tr w:rsidR="00F82DDB" w14:paraId="5A75A195" w14:textId="77777777" w:rsidTr="096C76A7">
        <w:trPr>
          <w:trHeight w:val="851"/>
        </w:trPr>
        <w:tc>
          <w:tcPr>
            <w:tcW w:w="14596" w:type="dxa"/>
            <w:gridSpan w:val="4"/>
            <w:shd w:val="clear" w:color="auto" w:fill="auto"/>
          </w:tcPr>
          <w:p w14:paraId="0C56011E" w14:textId="77777777" w:rsidR="00F82DDB" w:rsidRPr="00F82DDB" w:rsidRDefault="00F82DDB" w:rsidP="00C23145">
            <w:pPr>
              <w:rPr>
                <w:color w:val="FFFFFF" w:themeColor="background1"/>
              </w:rPr>
            </w:pPr>
          </w:p>
        </w:tc>
      </w:tr>
      <w:tr w:rsidR="00BD0BF3" w14:paraId="36299A30" w14:textId="77777777" w:rsidTr="096C76A7">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96C76A7">
        <w:trPr>
          <w:trHeight w:val="851"/>
        </w:trPr>
        <w:tc>
          <w:tcPr>
            <w:tcW w:w="498" w:type="dxa"/>
            <w:shd w:val="clear" w:color="auto" w:fill="E9425D"/>
          </w:tcPr>
          <w:p w14:paraId="750CE6CC" w14:textId="75DFAFD6" w:rsidR="00BD0BF3" w:rsidRPr="00BD0BF3" w:rsidRDefault="00CB55CF" w:rsidP="00C23145">
            <w:pPr>
              <w:rPr>
                <w:color w:val="FFFFFF" w:themeColor="background1"/>
              </w:rPr>
            </w:pPr>
            <w:r>
              <w:rPr>
                <w:color w:val="FFFFFF" w:themeColor="background1"/>
              </w:rPr>
              <w:t>10</w:t>
            </w: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7479BD91" w14:textId="0832617E" w:rsidR="00BD0BF3" w:rsidRDefault="0021728E" w:rsidP="00C23145">
            <w:r>
              <w:t>Captain will record all attendees</w:t>
            </w:r>
            <w:r w:rsidR="002302DD">
              <w:t>, including umpires, scorers and supporters and will retain for 21 days,</w:t>
            </w:r>
          </w:p>
        </w:tc>
      </w:tr>
      <w:tr w:rsidR="00BD0BF3" w14:paraId="07F9A848" w14:textId="77777777" w:rsidTr="096C76A7">
        <w:trPr>
          <w:trHeight w:val="851"/>
        </w:trPr>
        <w:tc>
          <w:tcPr>
            <w:tcW w:w="498" w:type="dxa"/>
            <w:shd w:val="clear" w:color="auto" w:fill="E9425D"/>
          </w:tcPr>
          <w:p w14:paraId="764717E4" w14:textId="69043676" w:rsidR="00BD0BF3" w:rsidRPr="00BD0BF3" w:rsidRDefault="00CB55CF" w:rsidP="00C23145">
            <w:pPr>
              <w:rPr>
                <w:color w:val="FFFFFF" w:themeColor="background1"/>
              </w:rPr>
            </w:pPr>
            <w:r>
              <w:rPr>
                <w:color w:val="FFFFFF" w:themeColor="background1"/>
              </w:rPr>
              <w:t>11</w:t>
            </w: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4894C915" w:rsidR="00BD0BF3" w:rsidRDefault="002302DD" w:rsidP="00C23145">
            <w:r>
              <w:t>NONE</w:t>
            </w:r>
          </w:p>
        </w:tc>
      </w:tr>
      <w:tr w:rsidR="00BD0BF3" w14:paraId="4AF58EB2" w14:textId="77777777" w:rsidTr="096C76A7">
        <w:trPr>
          <w:trHeight w:val="851"/>
        </w:trPr>
        <w:tc>
          <w:tcPr>
            <w:tcW w:w="498" w:type="dxa"/>
            <w:shd w:val="clear" w:color="auto" w:fill="E9425D"/>
          </w:tcPr>
          <w:p w14:paraId="0FB99406" w14:textId="591FCDF7" w:rsidR="00BD0BF3" w:rsidRPr="00BD0BF3" w:rsidRDefault="00CB55CF" w:rsidP="00C23145">
            <w:pPr>
              <w:rPr>
                <w:color w:val="FFFFFF" w:themeColor="background1"/>
              </w:rPr>
            </w:pPr>
            <w:r>
              <w:rPr>
                <w:color w:val="FFFFFF" w:themeColor="background1"/>
              </w:rPr>
              <w:t>12</w:t>
            </w: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Steps taken to minimise time and the number of people at the bar.</w:t>
            </w:r>
          </w:p>
        </w:tc>
        <w:tc>
          <w:tcPr>
            <w:tcW w:w="7918" w:type="dxa"/>
          </w:tcPr>
          <w:p w14:paraId="38D47E14" w14:textId="3042D22D" w:rsidR="00BD0BF3" w:rsidRDefault="002302DD" w:rsidP="00C23145">
            <w:r>
              <w:t>Not applicable</w:t>
            </w:r>
          </w:p>
        </w:tc>
      </w:tr>
      <w:tr w:rsidR="00BD0BF3" w14:paraId="7326D301" w14:textId="77777777" w:rsidTr="096C76A7">
        <w:trPr>
          <w:trHeight w:val="851"/>
        </w:trPr>
        <w:tc>
          <w:tcPr>
            <w:tcW w:w="498" w:type="dxa"/>
            <w:shd w:val="clear" w:color="auto" w:fill="E9425D"/>
          </w:tcPr>
          <w:p w14:paraId="49701CCD" w14:textId="4D2AB082" w:rsidR="00BD0BF3" w:rsidRPr="00BD0BF3" w:rsidRDefault="00CB55CF" w:rsidP="00C23145">
            <w:pPr>
              <w:rPr>
                <w:color w:val="FFFFFF" w:themeColor="background1"/>
              </w:rPr>
            </w:pPr>
            <w:r>
              <w:rPr>
                <w:color w:val="FFFFFF" w:themeColor="background1"/>
              </w:rPr>
              <w:t>13</w:t>
            </w: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Steps taken to minimise contact points at payment or around the hospitality space.</w:t>
            </w:r>
          </w:p>
        </w:tc>
        <w:tc>
          <w:tcPr>
            <w:tcW w:w="7918" w:type="dxa"/>
          </w:tcPr>
          <w:p w14:paraId="463ED2B9" w14:textId="0E3D43D4" w:rsidR="00BD0BF3" w:rsidRDefault="002302DD" w:rsidP="00C23145">
            <w:r>
              <w:t>Not applicable</w:t>
            </w:r>
          </w:p>
        </w:tc>
      </w:tr>
      <w:tr w:rsidR="00BD0BF3" w14:paraId="674C63B9" w14:textId="77777777" w:rsidTr="096C76A7">
        <w:trPr>
          <w:trHeight w:val="851"/>
        </w:trPr>
        <w:tc>
          <w:tcPr>
            <w:tcW w:w="498" w:type="dxa"/>
            <w:shd w:val="clear" w:color="auto" w:fill="E9425D"/>
          </w:tcPr>
          <w:p w14:paraId="3379B85D" w14:textId="2E41FEF1" w:rsidR="00BD0BF3" w:rsidRPr="00BD0BF3" w:rsidRDefault="00CB55CF" w:rsidP="00C23145">
            <w:pPr>
              <w:rPr>
                <w:color w:val="FFFFFF" w:themeColor="background1"/>
              </w:rPr>
            </w:pPr>
            <w:r>
              <w:rPr>
                <w:color w:val="FFFFFF" w:themeColor="background1"/>
              </w:rPr>
              <w:lastRenderedPageBreak/>
              <w:t>14</w:t>
            </w: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154DDE0D" w14:textId="7A88747A" w:rsidR="00BD0BF3" w:rsidRDefault="002302DD" w:rsidP="00C23145">
            <w:r>
              <w:t>The groundsman has his own PPE and there are no other staff or volunteers</w:t>
            </w:r>
          </w:p>
        </w:tc>
      </w:tr>
      <w:tr w:rsidR="00BD0BF3" w14:paraId="31721312" w14:textId="77777777" w:rsidTr="096C76A7">
        <w:trPr>
          <w:trHeight w:val="851"/>
        </w:trPr>
        <w:tc>
          <w:tcPr>
            <w:tcW w:w="498" w:type="dxa"/>
            <w:shd w:val="clear" w:color="auto" w:fill="E9425D"/>
          </w:tcPr>
          <w:p w14:paraId="789AA996" w14:textId="4B9E45BE" w:rsidR="00BD0BF3" w:rsidRPr="00BD0BF3" w:rsidRDefault="00CB55CF" w:rsidP="00C23145">
            <w:pPr>
              <w:rPr>
                <w:color w:val="FFFFFF" w:themeColor="background1"/>
              </w:rPr>
            </w:pPr>
            <w:r>
              <w:rPr>
                <w:color w:val="FFFFFF" w:themeColor="background1"/>
              </w:rPr>
              <w:t>15</w:t>
            </w: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1DA1E863" w:rsidR="00BD0BF3" w:rsidRDefault="002302DD" w:rsidP="00C23145">
            <w:r>
              <w:t xml:space="preserve">Not applicable </w:t>
            </w:r>
          </w:p>
        </w:tc>
      </w:tr>
      <w:tr w:rsidR="00BD0BF3" w14:paraId="2BE7260E" w14:textId="77777777" w:rsidTr="096C76A7">
        <w:trPr>
          <w:trHeight w:val="851"/>
        </w:trPr>
        <w:tc>
          <w:tcPr>
            <w:tcW w:w="498" w:type="dxa"/>
            <w:shd w:val="clear" w:color="auto" w:fill="E9425D"/>
          </w:tcPr>
          <w:p w14:paraId="00526EBD" w14:textId="4FEAD770" w:rsidR="00BD0BF3" w:rsidRPr="00BD0BF3" w:rsidRDefault="00CB55CF" w:rsidP="00C23145">
            <w:pPr>
              <w:rPr>
                <w:color w:val="FFFFFF" w:themeColor="background1"/>
              </w:rPr>
            </w:pPr>
            <w:r>
              <w:rPr>
                <w:color w:val="FFFFFF" w:themeColor="background1"/>
              </w:rPr>
              <w:t>16</w:t>
            </w: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Deep cleaning strategy to minimise COVID-19 transmission risk</w:t>
            </w:r>
          </w:p>
          <w:p w14:paraId="3B111BD1" w14:textId="77777777" w:rsidR="00BD0BF3" w:rsidRPr="00BD0BF3" w:rsidRDefault="00BD0BF3" w:rsidP="00C23145">
            <w:pPr>
              <w:rPr>
                <w:color w:val="FFFFFF" w:themeColor="background1"/>
              </w:rPr>
            </w:pPr>
          </w:p>
        </w:tc>
        <w:tc>
          <w:tcPr>
            <w:tcW w:w="7918" w:type="dxa"/>
          </w:tcPr>
          <w:p w14:paraId="1A64E663" w14:textId="484E9DAD" w:rsidR="00BD0BF3" w:rsidRDefault="002302DD" w:rsidP="00C23145">
            <w:r>
              <w:t>A contract cleaner cleans the pavilion and toilets, and all areas are deep cleaned after use in accordance with the requirements of the Playing Fields Association</w:t>
            </w:r>
          </w:p>
        </w:tc>
      </w:tr>
      <w:tr w:rsidR="00BD0BF3" w14:paraId="7D369B5F" w14:textId="77777777" w:rsidTr="096C76A7">
        <w:trPr>
          <w:trHeight w:val="851"/>
        </w:trPr>
        <w:tc>
          <w:tcPr>
            <w:tcW w:w="498" w:type="dxa"/>
            <w:shd w:val="clear" w:color="auto" w:fill="E9425D"/>
          </w:tcPr>
          <w:p w14:paraId="5DABA281" w14:textId="649E6F3F" w:rsidR="00BD0BF3" w:rsidRPr="00BD0BF3" w:rsidRDefault="00CB55CF" w:rsidP="00C23145">
            <w:pPr>
              <w:rPr>
                <w:color w:val="FFFFFF" w:themeColor="background1"/>
              </w:rPr>
            </w:pPr>
            <w:r>
              <w:rPr>
                <w:color w:val="FFFFFF" w:themeColor="background1"/>
              </w:rPr>
              <w:t>17</w:t>
            </w: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Daily cleaning strategy to minimise COVID-19 transmission risk.</w:t>
            </w:r>
          </w:p>
          <w:p w14:paraId="5D451058" w14:textId="77777777" w:rsidR="00BD0BF3" w:rsidRPr="00BD0BF3" w:rsidRDefault="00BD0BF3" w:rsidP="00C23145">
            <w:pPr>
              <w:rPr>
                <w:color w:val="FFFFFF" w:themeColor="background1"/>
              </w:rPr>
            </w:pPr>
          </w:p>
        </w:tc>
        <w:tc>
          <w:tcPr>
            <w:tcW w:w="7918" w:type="dxa"/>
          </w:tcPr>
          <w:p w14:paraId="3D90F5E8" w14:textId="1A6B6E32" w:rsidR="00BD0BF3" w:rsidRDefault="002302DD" w:rsidP="00C23145">
            <w:r>
              <w:t>The pavilion is closed except for the use of the toilets during matches, which are cleaned before and after use.</w:t>
            </w:r>
          </w:p>
        </w:tc>
      </w:tr>
      <w:tr w:rsidR="00BD0BF3" w14:paraId="63E79F8E" w14:textId="77777777" w:rsidTr="096C76A7">
        <w:trPr>
          <w:trHeight w:val="851"/>
        </w:trPr>
        <w:tc>
          <w:tcPr>
            <w:tcW w:w="498" w:type="dxa"/>
            <w:shd w:val="clear" w:color="auto" w:fill="E9425D"/>
          </w:tcPr>
          <w:p w14:paraId="32F38067" w14:textId="0E221161" w:rsidR="00BD0BF3" w:rsidRPr="00BD0BF3" w:rsidRDefault="00CB55CF" w:rsidP="00C23145">
            <w:pPr>
              <w:rPr>
                <w:color w:val="FFFFFF" w:themeColor="background1"/>
              </w:rPr>
            </w:pPr>
            <w:r>
              <w:rPr>
                <w:color w:val="FFFFFF" w:themeColor="background1"/>
              </w:rPr>
              <w:t>18</w:t>
            </w: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High-frequency touchpoint cleaning strategy to minimise COVID-19 transmission risk and how you will keep records.</w:t>
            </w:r>
          </w:p>
        </w:tc>
        <w:tc>
          <w:tcPr>
            <w:tcW w:w="7918" w:type="dxa"/>
          </w:tcPr>
          <w:p w14:paraId="6A33E511" w14:textId="4515E4CD" w:rsidR="00BD0BF3" w:rsidRDefault="002302DD" w:rsidP="00C23145">
            <w:r>
              <w:t xml:space="preserve">The Playing Fields Association </w:t>
            </w:r>
            <w:proofErr w:type="gramStart"/>
            <w:r>
              <w:t>organize</w:t>
            </w:r>
            <w:proofErr w:type="gramEnd"/>
            <w:r>
              <w:t xml:space="preserve"> and control the cleaning, and keep appropriate records.</w:t>
            </w:r>
          </w:p>
        </w:tc>
      </w:tr>
      <w:tr w:rsidR="00F82DDB" w14:paraId="584C254F" w14:textId="77777777" w:rsidTr="096C76A7">
        <w:trPr>
          <w:trHeight w:val="851"/>
        </w:trPr>
        <w:tc>
          <w:tcPr>
            <w:tcW w:w="14596" w:type="dxa"/>
            <w:gridSpan w:val="4"/>
            <w:shd w:val="clear" w:color="auto" w:fill="auto"/>
          </w:tcPr>
          <w:p w14:paraId="0AC23A88" w14:textId="77777777" w:rsidR="00F82DDB" w:rsidRDefault="00F82DDB" w:rsidP="00C23145"/>
        </w:tc>
      </w:tr>
      <w:tr w:rsidR="00BD0BF3" w14:paraId="1C7F3A8D" w14:textId="77777777" w:rsidTr="096C76A7">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96C76A7">
        <w:trPr>
          <w:trHeight w:val="851"/>
        </w:trPr>
        <w:tc>
          <w:tcPr>
            <w:tcW w:w="498" w:type="dxa"/>
            <w:shd w:val="clear" w:color="auto" w:fill="E9425D"/>
          </w:tcPr>
          <w:p w14:paraId="57F605CB" w14:textId="6D80A04E" w:rsidR="00BD0BF3" w:rsidRPr="00BD0BF3" w:rsidRDefault="00CB55CF" w:rsidP="00C23145">
            <w:pPr>
              <w:rPr>
                <w:color w:val="FFFFFF" w:themeColor="background1"/>
              </w:rPr>
            </w:pPr>
            <w:r>
              <w:rPr>
                <w:color w:val="FFFFFF" w:themeColor="background1"/>
              </w:rPr>
              <w:t>19</w:t>
            </w: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53EB7F0B" w14:textId="70A9D5E6" w:rsidR="00BD0BF3" w:rsidRDefault="002302DD" w:rsidP="00C23145">
            <w:r>
              <w:t>We do not have staff.  The groundsman has his own PPE and has studied the relevant regulations related to its use.</w:t>
            </w:r>
          </w:p>
        </w:tc>
      </w:tr>
      <w:tr w:rsidR="00BD0BF3" w14:paraId="2636AA2E" w14:textId="77777777" w:rsidTr="096C76A7">
        <w:trPr>
          <w:trHeight w:val="851"/>
        </w:trPr>
        <w:tc>
          <w:tcPr>
            <w:tcW w:w="498" w:type="dxa"/>
            <w:shd w:val="clear" w:color="auto" w:fill="E9425D"/>
          </w:tcPr>
          <w:p w14:paraId="1684CDF8" w14:textId="6B2F28B5" w:rsidR="00BD0BF3" w:rsidRPr="00BD0BF3" w:rsidRDefault="00CB55CF" w:rsidP="00C23145">
            <w:pPr>
              <w:rPr>
                <w:color w:val="FFFFFF" w:themeColor="background1"/>
              </w:rPr>
            </w:pPr>
            <w:r>
              <w:rPr>
                <w:color w:val="FFFFFF" w:themeColor="background1"/>
              </w:rPr>
              <w:t>20</w:t>
            </w: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13EA7FD4" w14:textId="7A7C4584" w:rsidR="00BD0BF3" w:rsidRDefault="002302DD" w:rsidP="00C23145">
            <w:r>
              <w:t>Warm water, soap, disposable towels and a bin with a lid are available in the toilets</w:t>
            </w:r>
          </w:p>
        </w:tc>
      </w:tr>
      <w:tr w:rsidR="00BD0BF3" w14:paraId="5D5DD6E3" w14:textId="77777777" w:rsidTr="096C76A7">
        <w:trPr>
          <w:trHeight w:val="851"/>
        </w:trPr>
        <w:tc>
          <w:tcPr>
            <w:tcW w:w="498" w:type="dxa"/>
            <w:shd w:val="clear" w:color="auto" w:fill="E9425D"/>
          </w:tcPr>
          <w:p w14:paraId="1A2B691A" w14:textId="3CC24133" w:rsidR="00BD0BF3" w:rsidRPr="00BD0BF3" w:rsidRDefault="00CB55CF" w:rsidP="00C23145">
            <w:pPr>
              <w:rPr>
                <w:color w:val="FFFFFF" w:themeColor="background1"/>
              </w:rPr>
            </w:pPr>
            <w:r>
              <w:rPr>
                <w:color w:val="FFFFFF" w:themeColor="background1"/>
              </w:rPr>
              <w:t>21</w:t>
            </w: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Provision of suitable hand sanitiser in locations around the facility to maintain frequent hand sanitisation.</w:t>
            </w:r>
          </w:p>
        </w:tc>
        <w:tc>
          <w:tcPr>
            <w:tcW w:w="7918" w:type="dxa"/>
          </w:tcPr>
          <w:p w14:paraId="56001CCD" w14:textId="605E4F37" w:rsidR="00BD0BF3" w:rsidRDefault="002302DD" w:rsidP="00C23145">
            <w:r>
              <w:t>Hand sanitizer is available in the lobby outside the toilet, the players are advised also to bring their own, and the club has a supply available on match days</w:t>
            </w:r>
          </w:p>
        </w:tc>
      </w:tr>
      <w:tr w:rsidR="00BD0BF3" w14:paraId="0185AEEA" w14:textId="77777777" w:rsidTr="096C76A7">
        <w:trPr>
          <w:trHeight w:val="851"/>
        </w:trPr>
        <w:tc>
          <w:tcPr>
            <w:tcW w:w="498" w:type="dxa"/>
            <w:shd w:val="clear" w:color="auto" w:fill="E9425D"/>
          </w:tcPr>
          <w:p w14:paraId="7409AA50" w14:textId="1BB9C031" w:rsidR="00BD0BF3" w:rsidRPr="00BD0BF3" w:rsidRDefault="00CB55CF" w:rsidP="00C23145">
            <w:pPr>
              <w:rPr>
                <w:color w:val="FFFFFF" w:themeColor="background1"/>
              </w:rPr>
            </w:pPr>
            <w:r>
              <w:rPr>
                <w:color w:val="FFFFFF" w:themeColor="background1"/>
              </w:rPr>
              <w:t>22</w:t>
            </w: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Provision of suitable wipes and hand sanitiser on the field for hygiene breaks.</w:t>
            </w:r>
          </w:p>
        </w:tc>
        <w:tc>
          <w:tcPr>
            <w:tcW w:w="7918" w:type="dxa"/>
          </w:tcPr>
          <w:p w14:paraId="3B6735BF" w14:textId="7A8926A5" w:rsidR="00BD0BF3" w:rsidRDefault="002302DD" w:rsidP="00C23145">
            <w:r>
              <w:t>These are available on the field and on the verandah outside the pavilion.</w:t>
            </w:r>
          </w:p>
        </w:tc>
      </w:tr>
      <w:tr w:rsidR="00F82DDB" w14:paraId="45C305DB" w14:textId="77777777" w:rsidTr="096C76A7">
        <w:tc>
          <w:tcPr>
            <w:tcW w:w="14596" w:type="dxa"/>
            <w:gridSpan w:val="4"/>
            <w:shd w:val="clear" w:color="auto" w:fill="auto"/>
          </w:tcPr>
          <w:p w14:paraId="4E0728E5" w14:textId="77777777"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96C76A7">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96C76A7">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96C76A7">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96C76A7">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96C76A7">
        <w:trPr>
          <w:trHeight w:val="851"/>
        </w:trPr>
        <w:tc>
          <w:tcPr>
            <w:tcW w:w="498" w:type="dxa"/>
            <w:shd w:val="clear" w:color="auto" w:fill="E9425D"/>
          </w:tcPr>
          <w:p w14:paraId="7724C9C6" w14:textId="13B01EED" w:rsidR="00BD0BF3" w:rsidRPr="00BD0BF3" w:rsidRDefault="00CB55CF" w:rsidP="00C23145">
            <w:pPr>
              <w:rPr>
                <w:color w:val="FFFFFF" w:themeColor="background1"/>
              </w:rPr>
            </w:pPr>
            <w:r>
              <w:rPr>
                <w:color w:val="FFFFFF" w:themeColor="background1"/>
              </w:rPr>
              <w:t>23</w:t>
            </w: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4F30883C" w:rsidR="00BD0BF3" w:rsidRDefault="002302DD" w:rsidP="00C23145">
            <w:r>
              <w:t>We do not own the building.  The Playing Fields Association is responsible for the testing, and the water is run regularly in accordance with Legionella prevention protocols.</w:t>
            </w:r>
          </w:p>
        </w:tc>
      </w:tr>
      <w:tr w:rsidR="00BD0BF3" w14:paraId="4C6AE125" w14:textId="77777777" w:rsidTr="096C76A7">
        <w:trPr>
          <w:trHeight w:val="851"/>
        </w:trPr>
        <w:tc>
          <w:tcPr>
            <w:tcW w:w="498" w:type="dxa"/>
            <w:shd w:val="clear" w:color="auto" w:fill="E9425D"/>
          </w:tcPr>
          <w:p w14:paraId="12937779" w14:textId="1B39E9F2" w:rsidR="00BD0BF3" w:rsidRPr="00BD0BF3" w:rsidRDefault="00CB55CF" w:rsidP="00C23145">
            <w:pPr>
              <w:rPr>
                <w:color w:val="FFFFFF" w:themeColor="background1"/>
              </w:rPr>
            </w:pPr>
            <w:r>
              <w:rPr>
                <w:color w:val="FFFFFF" w:themeColor="background1"/>
              </w:rPr>
              <w:t>24</w:t>
            </w: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50B2110B" w:rsidR="00BD0BF3" w:rsidRDefault="002302DD" w:rsidP="00C23145">
            <w:r>
              <w:t>The routine maintenance is all up to date and under the control of the PFA.</w:t>
            </w:r>
          </w:p>
        </w:tc>
      </w:tr>
      <w:tr w:rsidR="00BD0BF3" w14:paraId="57683A8C" w14:textId="77777777" w:rsidTr="096C76A7">
        <w:trPr>
          <w:trHeight w:val="851"/>
        </w:trPr>
        <w:tc>
          <w:tcPr>
            <w:tcW w:w="498" w:type="dxa"/>
            <w:shd w:val="clear" w:color="auto" w:fill="E9425D"/>
          </w:tcPr>
          <w:p w14:paraId="3B4C2979" w14:textId="3CA6D483" w:rsidR="00BD0BF3" w:rsidRPr="00BD0BF3" w:rsidRDefault="00CB55CF" w:rsidP="00C23145">
            <w:pPr>
              <w:rPr>
                <w:color w:val="FFFFFF" w:themeColor="background1"/>
              </w:rPr>
            </w:pPr>
            <w:r>
              <w:rPr>
                <w:color w:val="FFFFFF" w:themeColor="background1"/>
              </w:rPr>
              <w:t>25</w:t>
            </w: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5AD45D13" w:rsidR="00BD0BF3" w:rsidRDefault="002302DD" w:rsidP="00C23145">
            <w:r>
              <w:t>The ground has been fully maintained over the winter and throughout lockdown, and also in accordance with social distancing measures</w:t>
            </w:r>
          </w:p>
        </w:tc>
      </w:tr>
      <w:tr w:rsidR="00F82DDB" w14:paraId="001D5557" w14:textId="77777777" w:rsidTr="096C76A7">
        <w:tc>
          <w:tcPr>
            <w:tcW w:w="14596" w:type="dxa"/>
            <w:gridSpan w:val="4"/>
            <w:shd w:val="clear" w:color="auto" w:fill="auto"/>
          </w:tcPr>
          <w:p w14:paraId="2734CEF4" w14:textId="77777777" w:rsidR="00F82DDB" w:rsidRDefault="00F82DDB" w:rsidP="00C23145"/>
          <w:p w14:paraId="44021268" w14:textId="77777777" w:rsidR="00F82DDB" w:rsidRDefault="00F82DDB" w:rsidP="00C23145"/>
          <w:p w14:paraId="05565789" w14:textId="77777777" w:rsidR="00F82DDB" w:rsidRDefault="00F82DDB" w:rsidP="00C23145"/>
          <w:p w14:paraId="3DD8D615" w14:textId="77777777" w:rsidR="00F82DDB" w:rsidRDefault="00F82DDB" w:rsidP="00C23145"/>
          <w:p w14:paraId="20AD0342" w14:textId="77777777" w:rsidR="00F82DDB" w:rsidRDefault="00F82DDB" w:rsidP="00C23145"/>
          <w:p w14:paraId="6DEDBCC0" w14:textId="77777777" w:rsidR="00F82DDB" w:rsidRDefault="00F82DDB" w:rsidP="00C23145"/>
          <w:p w14:paraId="3F1CE87F" w14:textId="77777777" w:rsidR="00F82DDB" w:rsidRDefault="00F82DDB" w:rsidP="00C23145"/>
          <w:p w14:paraId="2C91DFBB" w14:textId="77777777" w:rsidR="00F82DDB" w:rsidRDefault="00F82DDB" w:rsidP="00C23145"/>
          <w:p w14:paraId="164F30E5" w14:textId="77777777" w:rsidR="00F82DDB" w:rsidRDefault="00F82DDB" w:rsidP="00C23145"/>
          <w:p w14:paraId="43C26F83" w14:textId="77777777" w:rsidR="00F82DDB" w:rsidRDefault="00F82DDB" w:rsidP="00C23145"/>
          <w:p w14:paraId="59E796B3" w14:textId="77777777" w:rsidR="00F82DDB" w:rsidRDefault="00F82DDB" w:rsidP="00C23145"/>
          <w:p w14:paraId="581C8806" w14:textId="77777777" w:rsidR="00F82DDB" w:rsidRDefault="00F82DDB" w:rsidP="00C23145"/>
          <w:p w14:paraId="674C95D7" w14:textId="248D344F" w:rsidR="00F82DDB" w:rsidRDefault="00F82DDB" w:rsidP="00C23145"/>
        </w:tc>
      </w:tr>
      <w:tr w:rsidR="00BD0BF3" w14:paraId="11913581" w14:textId="77777777" w:rsidTr="096C76A7">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96C76A7">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96C76A7">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96C76A7">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96C76A7">
        <w:trPr>
          <w:trHeight w:val="851"/>
        </w:trPr>
        <w:tc>
          <w:tcPr>
            <w:tcW w:w="498" w:type="dxa"/>
            <w:shd w:val="clear" w:color="auto" w:fill="E9425D"/>
          </w:tcPr>
          <w:p w14:paraId="5919CBCD" w14:textId="3DEA3DE4" w:rsidR="00BD0BF3" w:rsidRPr="00BD0BF3" w:rsidRDefault="00CB55CF" w:rsidP="00C23145">
            <w:pPr>
              <w:rPr>
                <w:color w:val="FFFFFF" w:themeColor="background1"/>
              </w:rPr>
            </w:pPr>
            <w:r>
              <w:rPr>
                <w:color w:val="FFFFFF" w:themeColor="background1"/>
              </w:rPr>
              <w:t>26</w:t>
            </w: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6A898FC3" w14:textId="389A02D2" w:rsidR="00BD0BF3" w:rsidRDefault="002302DD" w:rsidP="00C23145">
            <w:r>
              <w:t xml:space="preserve">The first aid kit is fully stocked and up to date and fully accessible during activity.  </w:t>
            </w:r>
          </w:p>
        </w:tc>
      </w:tr>
      <w:tr w:rsidR="00BD0BF3" w14:paraId="39D72DB9" w14:textId="77777777" w:rsidTr="096C76A7">
        <w:trPr>
          <w:trHeight w:val="851"/>
        </w:trPr>
        <w:tc>
          <w:tcPr>
            <w:tcW w:w="498" w:type="dxa"/>
            <w:shd w:val="clear" w:color="auto" w:fill="E9425D"/>
          </w:tcPr>
          <w:p w14:paraId="205BD71B" w14:textId="0CBC224E" w:rsidR="00BD0BF3" w:rsidRPr="00BD0BF3" w:rsidRDefault="00CB55CF" w:rsidP="00C23145">
            <w:pPr>
              <w:rPr>
                <w:color w:val="FFFFFF" w:themeColor="background1"/>
              </w:rPr>
            </w:pPr>
            <w:r>
              <w:rPr>
                <w:color w:val="FFFFFF" w:themeColor="background1"/>
              </w:rPr>
              <w:t>27</w:t>
            </w: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599D51EA" w:rsidR="00BD0BF3" w:rsidRDefault="002302DD" w:rsidP="00C23145">
            <w:r>
              <w:t>The</w:t>
            </w:r>
            <w:r w:rsidR="00CB55CF">
              <w:t xml:space="preserve">re is a </w:t>
            </w:r>
            <w:r>
              <w:t xml:space="preserve">nominated </w:t>
            </w:r>
            <w:r w:rsidR="00257976">
              <w:t xml:space="preserve">First Aider </w:t>
            </w:r>
            <w:r w:rsidR="00CB55CF">
              <w:t>who has</w:t>
            </w:r>
            <w:r w:rsidR="00257976">
              <w:t xml:space="preserve"> been made aware of Covid 19 </w:t>
            </w:r>
            <w:r w:rsidR="00CB55CF">
              <w:t>F</w:t>
            </w:r>
            <w:r w:rsidR="00257976">
              <w:t xml:space="preserve">irst </w:t>
            </w:r>
            <w:r w:rsidR="00CB55CF">
              <w:t>A</w:t>
            </w:r>
            <w:r w:rsidR="00257976">
              <w:t>id protocols.</w:t>
            </w:r>
          </w:p>
        </w:tc>
      </w:tr>
      <w:tr w:rsidR="00BD0BF3" w14:paraId="5E737979" w14:textId="77777777" w:rsidTr="096C76A7">
        <w:trPr>
          <w:trHeight w:val="851"/>
        </w:trPr>
        <w:tc>
          <w:tcPr>
            <w:tcW w:w="498" w:type="dxa"/>
            <w:shd w:val="clear" w:color="auto" w:fill="E9425D"/>
          </w:tcPr>
          <w:p w14:paraId="0F01F291" w14:textId="5345D4D9" w:rsidR="00BD0BF3" w:rsidRPr="00BD0BF3" w:rsidRDefault="00CB55CF" w:rsidP="00C23145">
            <w:pPr>
              <w:rPr>
                <w:color w:val="FFFFFF" w:themeColor="background1"/>
              </w:rPr>
            </w:pPr>
            <w:r>
              <w:rPr>
                <w:color w:val="FFFFFF" w:themeColor="background1"/>
              </w:rPr>
              <w:t>28</w:t>
            </w: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7373E47B" w:rsidR="00BD0BF3" w:rsidRDefault="002302DD" w:rsidP="00C23145">
            <w:r>
              <w:t>Not applicable</w:t>
            </w:r>
          </w:p>
        </w:tc>
      </w:tr>
      <w:tr w:rsidR="00F82DDB" w14:paraId="4DE53B92" w14:textId="77777777" w:rsidTr="096C76A7">
        <w:tc>
          <w:tcPr>
            <w:tcW w:w="14596" w:type="dxa"/>
            <w:gridSpan w:val="4"/>
            <w:shd w:val="clear" w:color="auto" w:fill="auto"/>
          </w:tcPr>
          <w:p w14:paraId="526256D1" w14:textId="77777777" w:rsidR="00F82DDB" w:rsidRDefault="00F82DDB" w:rsidP="00C23145"/>
          <w:p w14:paraId="79ECA5A6" w14:textId="77777777" w:rsidR="00F82DDB" w:rsidRDefault="00F82DDB" w:rsidP="00C23145"/>
          <w:p w14:paraId="234B33C5" w14:textId="77777777" w:rsidR="00F82DDB" w:rsidRDefault="00F82DDB" w:rsidP="00C23145"/>
          <w:p w14:paraId="05A156C4" w14:textId="77777777" w:rsidR="00F82DDB" w:rsidRDefault="00F82DDB" w:rsidP="00C23145"/>
          <w:p w14:paraId="6BA1C53B" w14:textId="77777777" w:rsidR="00F82DDB" w:rsidRDefault="00F82DDB" w:rsidP="00C23145"/>
          <w:p w14:paraId="1B64A7B0" w14:textId="77777777" w:rsidR="00F82DDB" w:rsidRDefault="00F82DDB" w:rsidP="00C23145"/>
          <w:p w14:paraId="2ECEE18D" w14:textId="77777777" w:rsidR="00F82DDB" w:rsidRDefault="00F82DDB" w:rsidP="00C23145"/>
          <w:p w14:paraId="5DDBC7FB" w14:textId="77777777" w:rsidR="00F82DDB" w:rsidRDefault="00F82DDB" w:rsidP="00C23145"/>
          <w:p w14:paraId="6AE27FAC" w14:textId="77777777" w:rsidR="00F82DDB" w:rsidRDefault="00F82DDB" w:rsidP="00C23145"/>
          <w:p w14:paraId="1A404478" w14:textId="77777777" w:rsidR="00F82DDB" w:rsidRDefault="00F82DDB" w:rsidP="00C23145"/>
          <w:p w14:paraId="4EFACE26" w14:textId="77777777" w:rsidR="00F82DDB" w:rsidRDefault="00F82DDB" w:rsidP="00C23145"/>
          <w:p w14:paraId="1151DF6F"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96C76A7">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96C76A7">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96C76A7">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96C76A7">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96C76A7">
        <w:trPr>
          <w:trHeight w:val="851"/>
        </w:trPr>
        <w:tc>
          <w:tcPr>
            <w:tcW w:w="498" w:type="dxa"/>
            <w:shd w:val="clear" w:color="auto" w:fill="E9425D"/>
          </w:tcPr>
          <w:p w14:paraId="695F849A" w14:textId="52A809C0" w:rsidR="00BD0BF3" w:rsidRPr="00BD0BF3" w:rsidRDefault="00CB55CF" w:rsidP="00C23145">
            <w:pPr>
              <w:rPr>
                <w:color w:val="FFFFFF" w:themeColor="background1"/>
              </w:rPr>
            </w:pPr>
            <w:r>
              <w:rPr>
                <w:color w:val="FFFFFF" w:themeColor="background1"/>
              </w:rPr>
              <w:t>29</w:t>
            </w: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2F401F7E" w:rsidR="00BD0BF3" w:rsidRDefault="00257976" w:rsidP="00C23145">
            <w:r>
              <w:t>Checks have been carried out and are up to date,  All machinery has been serviced</w:t>
            </w:r>
          </w:p>
        </w:tc>
      </w:tr>
      <w:tr w:rsidR="00BD0BF3" w14:paraId="57F574F0" w14:textId="77777777" w:rsidTr="096C76A7">
        <w:trPr>
          <w:trHeight w:val="851"/>
        </w:trPr>
        <w:tc>
          <w:tcPr>
            <w:tcW w:w="498" w:type="dxa"/>
            <w:shd w:val="clear" w:color="auto" w:fill="E9425D"/>
          </w:tcPr>
          <w:p w14:paraId="2468419E" w14:textId="5278E623" w:rsidR="00BD0BF3" w:rsidRPr="00BD0BF3" w:rsidRDefault="00CB55CF" w:rsidP="00C23145">
            <w:pPr>
              <w:rPr>
                <w:color w:val="FFFFFF" w:themeColor="background1"/>
              </w:rPr>
            </w:pPr>
            <w:r>
              <w:rPr>
                <w:color w:val="FFFFFF" w:themeColor="background1"/>
              </w:rPr>
              <w:t>30</w:t>
            </w: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4558C029" w:rsidR="00BD0BF3" w:rsidRDefault="00257976" w:rsidP="00C23145">
            <w:r>
              <w:t>This has been checked and there is no damage</w:t>
            </w:r>
          </w:p>
        </w:tc>
      </w:tr>
      <w:tr w:rsidR="00BD0BF3" w14:paraId="08F02A20" w14:textId="77777777" w:rsidTr="096C76A7">
        <w:trPr>
          <w:trHeight w:val="851"/>
        </w:trPr>
        <w:tc>
          <w:tcPr>
            <w:tcW w:w="498" w:type="dxa"/>
            <w:shd w:val="clear" w:color="auto" w:fill="E9425D"/>
          </w:tcPr>
          <w:p w14:paraId="7E93F9F8" w14:textId="40D39B28" w:rsidR="00BD0BF3" w:rsidRPr="00BD0BF3" w:rsidRDefault="00CB55CF" w:rsidP="00C23145">
            <w:pPr>
              <w:rPr>
                <w:color w:val="FFFFFF" w:themeColor="background1"/>
              </w:rPr>
            </w:pPr>
            <w:r>
              <w:rPr>
                <w:color w:val="FFFFFF" w:themeColor="background1"/>
              </w:rPr>
              <w:t>31</w:t>
            </w: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33CD5615" w:rsidR="00BD0BF3" w:rsidRDefault="00257976" w:rsidP="00C23145">
            <w:r>
              <w:t>There has been sufficient rainfall.  The ground is in good condition.</w:t>
            </w:r>
          </w:p>
        </w:tc>
      </w:tr>
      <w:tr w:rsidR="00F82DDB" w14:paraId="52F20FD7" w14:textId="77777777" w:rsidTr="096C76A7">
        <w:tc>
          <w:tcPr>
            <w:tcW w:w="14596" w:type="dxa"/>
            <w:gridSpan w:val="4"/>
            <w:shd w:val="clear" w:color="auto" w:fill="auto"/>
          </w:tcPr>
          <w:p w14:paraId="76827C7B" w14:textId="77777777" w:rsidR="00F82DDB" w:rsidRDefault="00F82DDB" w:rsidP="00C23145"/>
          <w:p w14:paraId="075477FA" w14:textId="77777777" w:rsidR="00F82DDB" w:rsidRDefault="00F82DDB" w:rsidP="00C23145"/>
          <w:p w14:paraId="52332361" w14:textId="77777777" w:rsidR="00F82DDB" w:rsidRDefault="00F82DDB" w:rsidP="00C23145"/>
          <w:p w14:paraId="6D9B1876" w14:textId="77777777" w:rsidR="00F82DDB" w:rsidRDefault="00F82DDB" w:rsidP="00C23145"/>
          <w:p w14:paraId="7693BE90" w14:textId="77777777" w:rsidR="00F82DDB" w:rsidRDefault="00F82DDB" w:rsidP="00C23145"/>
          <w:p w14:paraId="056AA8AC" w14:textId="77777777" w:rsidR="00F82DDB" w:rsidRDefault="00F82DDB" w:rsidP="00C23145"/>
          <w:p w14:paraId="063D9CA7" w14:textId="77777777" w:rsidR="00F82DDB" w:rsidRDefault="00F82DDB" w:rsidP="00C23145"/>
          <w:p w14:paraId="591C3D88" w14:textId="77777777" w:rsidR="00F82DDB" w:rsidRDefault="00F82DDB" w:rsidP="00C23145"/>
          <w:p w14:paraId="3C33079D" w14:textId="77777777" w:rsidR="00F82DDB" w:rsidRDefault="00F82DDB" w:rsidP="00C23145"/>
          <w:p w14:paraId="06D82270" w14:textId="77777777" w:rsidR="00F82DDB" w:rsidRDefault="00F82DDB" w:rsidP="00C23145"/>
          <w:p w14:paraId="25C6E65E" w14:textId="77777777" w:rsidR="00F82DDB" w:rsidRDefault="00F82DDB" w:rsidP="00C23145"/>
          <w:p w14:paraId="0DE70AAA" w14:textId="77777777" w:rsidR="00F82DDB" w:rsidRDefault="00F82DDB" w:rsidP="00C23145"/>
          <w:p w14:paraId="15A1A004" w14:textId="77777777" w:rsidR="00F82DDB" w:rsidRDefault="00F82DDB" w:rsidP="00C23145"/>
          <w:p w14:paraId="1A4E8FDF" w14:textId="7390D0A8" w:rsidR="00F82DDB" w:rsidRDefault="00F82DDB" w:rsidP="00C23145"/>
        </w:tc>
      </w:tr>
      <w:tr w:rsidR="00BD0BF3" w14:paraId="613B1068" w14:textId="77777777" w:rsidTr="096C76A7">
        <w:tc>
          <w:tcPr>
            <w:tcW w:w="498" w:type="dxa"/>
            <w:shd w:val="clear" w:color="auto" w:fill="171730"/>
          </w:tcPr>
          <w:p w14:paraId="008CB0C5" w14:textId="77777777" w:rsidR="00BD0BF3" w:rsidRPr="00F82DDB" w:rsidRDefault="00BD0BF3" w:rsidP="00C23145">
            <w:pPr>
              <w:rPr>
                <w:color w:val="FFFFFF" w:themeColor="background1"/>
              </w:rPr>
            </w:pPr>
          </w:p>
        </w:tc>
        <w:tc>
          <w:tcPr>
            <w:tcW w:w="1646" w:type="dxa"/>
            <w:shd w:val="clear" w:color="auto" w:fill="171730"/>
          </w:tcPr>
          <w:p w14:paraId="30663050" w14:textId="77777777" w:rsidR="00BD0BF3" w:rsidRPr="00F82DDB" w:rsidRDefault="00BD0BF3" w:rsidP="00C23145">
            <w:pPr>
              <w:rPr>
                <w:color w:val="FFFFFF" w:themeColor="background1"/>
              </w:rPr>
            </w:pPr>
            <w:r w:rsidRPr="00F82DDB">
              <w:rPr>
                <w:color w:val="FFFFFF" w:themeColor="background1"/>
              </w:rPr>
              <w:t xml:space="preserve">What are the </w:t>
            </w:r>
            <w:r w:rsidRPr="00F82DDB">
              <w:rPr>
                <w:color w:val="FFFFFF" w:themeColor="background1"/>
              </w:rPr>
              <w:lastRenderedPageBreak/>
              <w:t>hazards?</w:t>
            </w:r>
          </w:p>
        </w:tc>
        <w:tc>
          <w:tcPr>
            <w:tcW w:w="12452" w:type="dxa"/>
            <w:gridSpan w:val="2"/>
          </w:tcPr>
          <w:p w14:paraId="5B583020" w14:textId="0CBD5B29" w:rsidR="00BD0BF3" w:rsidRDefault="00257976" w:rsidP="00C23145">
            <w:r>
              <w:lastRenderedPageBreak/>
              <w:t>Lack of awareness of procedures at the ground</w:t>
            </w:r>
          </w:p>
        </w:tc>
      </w:tr>
      <w:tr w:rsidR="00BD0BF3" w14:paraId="5884C457" w14:textId="77777777" w:rsidTr="096C76A7">
        <w:tc>
          <w:tcPr>
            <w:tcW w:w="498" w:type="dxa"/>
            <w:shd w:val="clear" w:color="auto" w:fill="171730"/>
          </w:tcPr>
          <w:p w14:paraId="31F14098" w14:textId="77777777" w:rsidR="00BD0BF3" w:rsidRPr="00F82DDB" w:rsidRDefault="00BD0BF3" w:rsidP="00C23145">
            <w:pPr>
              <w:rPr>
                <w:color w:val="FFFFFF" w:themeColor="background1"/>
              </w:rPr>
            </w:pPr>
          </w:p>
        </w:tc>
        <w:tc>
          <w:tcPr>
            <w:tcW w:w="1646" w:type="dxa"/>
            <w:shd w:val="clear" w:color="auto" w:fill="171730"/>
          </w:tcPr>
          <w:p w14:paraId="0F47E6C1" w14:textId="77777777" w:rsidR="00BD0BF3" w:rsidRPr="00F82DDB" w:rsidRDefault="00BD0BF3" w:rsidP="00C23145">
            <w:pPr>
              <w:rPr>
                <w:color w:val="FFFFFF" w:themeColor="background1"/>
              </w:rPr>
            </w:pPr>
            <w:r w:rsidRPr="00F82DDB">
              <w:rPr>
                <w:color w:val="FFFFFF" w:themeColor="background1"/>
              </w:rPr>
              <w:t>Who might be harmed?</w:t>
            </w:r>
          </w:p>
        </w:tc>
        <w:tc>
          <w:tcPr>
            <w:tcW w:w="12452" w:type="dxa"/>
            <w:gridSpan w:val="2"/>
          </w:tcPr>
          <w:p w14:paraId="546C444B" w14:textId="6CB14ADD" w:rsidR="00BD0BF3" w:rsidRDefault="00257976" w:rsidP="00C23145">
            <w:r>
              <w:t>All players and spectators</w:t>
            </w:r>
            <w:r w:rsidR="00BD0BF3">
              <w:t xml:space="preserve"> </w:t>
            </w:r>
          </w:p>
        </w:tc>
      </w:tr>
      <w:tr w:rsidR="00BD0BF3" w14:paraId="7BAB1E51" w14:textId="77777777" w:rsidTr="096C76A7">
        <w:tc>
          <w:tcPr>
            <w:tcW w:w="498" w:type="dxa"/>
            <w:shd w:val="clear" w:color="auto" w:fill="171730"/>
          </w:tcPr>
          <w:p w14:paraId="786D284D" w14:textId="77777777" w:rsidR="00BD0BF3" w:rsidRDefault="00BD0BF3" w:rsidP="00C23145"/>
        </w:tc>
        <w:tc>
          <w:tcPr>
            <w:tcW w:w="6180" w:type="dxa"/>
            <w:gridSpan w:val="2"/>
            <w:shd w:val="clear" w:color="auto" w:fill="171730"/>
          </w:tcPr>
          <w:p w14:paraId="0EB004FE" w14:textId="77777777" w:rsidR="00BD0BF3" w:rsidRDefault="00BD0BF3" w:rsidP="00C23145">
            <w:r>
              <w:t>Controls required</w:t>
            </w:r>
          </w:p>
        </w:tc>
        <w:tc>
          <w:tcPr>
            <w:tcW w:w="7918" w:type="dxa"/>
            <w:shd w:val="clear" w:color="auto" w:fill="171730"/>
          </w:tcPr>
          <w:p w14:paraId="11BC30DC" w14:textId="77777777" w:rsidR="00BD0BF3" w:rsidRDefault="00BD0BF3" w:rsidP="00C23145">
            <w:r>
              <w:t>Action Taken by the Club</w:t>
            </w:r>
          </w:p>
        </w:tc>
      </w:tr>
      <w:tr w:rsidR="00BD0BF3" w14:paraId="0F95D034" w14:textId="77777777" w:rsidTr="096C76A7">
        <w:trPr>
          <w:trHeight w:val="851"/>
        </w:trPr>
        <w:tc>
          <w:tcPr>
            <w:tcW w:w="498" w:type="dxa"/>
            <w:shd w:val="clear" w:color="auto" w:fill="E9425D"/>
          </w:tcPr>
          <w:p w14:paraId="6EB704AE" w14:textId="03A55886" w:rsidR="00BD0BF3" w:rsidRPr="00BD0BF3" w:rsidRDefault="00CB55CF" w:rsidP="00C23145">
            <w:pPr>
              <w:rPr>
                <w:color w:val="FFFFFF" w:themeColor="background1"/>
              </w:rPr>
            </w:pPr>
            <w:r>
              <w:rPr>
                <w:color w:val="FFFFFF" w:themeColor="background1"/>
              </w:rPr>
              <w:t>32</w:t>
            </w:r>
          </w:p>
        </w:tc>
        <w:tc>
          <w:tcPr>
            <w:tcW w:w="6180" w:type="dxa"/>
            <w:gridSpan w:val="2"/>
            <w:shd w:val="clear" w:color="auto" w:fill="E9425D"/>
          </w:tcPr>
          <w:p w14:paraId="7E3B7FC4" w14:textId="0045B7A6" w:rsidR="00BD0BF3" w:rsidRPr="00BD0BF3" w:rsidRDefault="00257976" w:rsidP="00C23145">
            <w:pPr>
              <w:rPr>
                <w:color w:val="FFFFFF" w:themeColor="background1"/>
              </w:rPr>
            </w:pPr>
            <w:r>
              <w:rPr>
                <w:color w:val="FFFFFF" w:themeColor="background1"/>
              </w:rPr>
              <w:t>Regulations for young cricketers</w:t>
            </w:r>
          </w:p>
        </w:tc>
        <w:tc>
          <w:tcPr>
            <w:tcW w:w="7918" w:type="dxa"/>
          </w:tcPr>
          <w:p w14:paraId="4BA18C72" w14:textId="3257EA61" w:rsidR="00BD0BF3" w:rsidRDefault="00257976" w:rsidP="00C23145">
            <w:r>
              <w:t>There is full communication with the parent or carer of any young cricketer who is selected to play to assess the awareness of the young person of the control measures in place.  Visiting captain requested to ensure visiting young players are aware.  There is no junior section to the club so this only applies to adult cricket.</w:t>
            </w:r>
          </w:p>
        </w:tc>
      </w:tr>
      <w:tr w:rsidR="00BD0BF3" w14:paraId="747DF79D" w14:textId="77777777" w:rsidTr="096C76A7">
        <w:trPr>
          <w:trHeight w:val="851"/>
        </w:trPr>
        <w:tc>
          <w:tcPr>
            <w:tcW w:w="498" w:type="dxa"/>
            <w:shd w:val="clear" w:color="auto" w:fill="E9425D"/>
          </w:tcPr>
          <w:p w14:paraId="016105C1" w14:textId="6AFF89FE" w:rsidR="00BD0BF3" w:rsidRPr="00BD0BF3" w:rsidRDefault="00CB55CF" w:rsidP="00C23145">
            <w:pPr>
              <w:rPr>
                <w:color w:val="FFFFFF" w:themeColor="background1"/>
              </w:rPr>
            </w:pPr>
            <w:r>
              <w:rPr>
                <w:color w:val="FFFFFF" w:themeColor="background1"/>
              </w:rPr>
              <w:t>33</w:t>
            </w:r>
          </w:p>
        </w:tc>
        <w:tc>
          <w:tcPr>
            <w:tcW w:w="6180" w:type="dxa"/>
            <w:gridSpan w:val="2"/>
            <w:shd w:val="clear" w:color="auto" w:fill="E9425D"/>
          </w:tcPr>
          <w:p w14:paraId="02266CB2" w14:textId="3EBDC08D" w:rsidR="00BD0BF3" w:rsidRPr="00BD0BF3" w:rsidRDefault="00257976" w:rsidP="00C23145">
            <w:pPr>
              <w:rPr>
                <w:color w:val="FFFFFF" w:themeColor="background1"/>
              </w:rPr>
            </w:pPr>
            <w:r>
              <w:rPr>
                <w:color w:val="FFFFFF" w:themeColor="background1"/>
              </w:rPr>
              <w:t>Control measures for access to toliets</w:t>
            </w:r>
          </w:p>
        </w:tc>
        <w:tc>
          <w:tcPr>
            <w:tcW w:w="7918" w:type="dxa"/>
          </w:tcPr>
          <w:p w14:paraId="1724A942" w14:textId="5876A709" w:rsidR="00BD0BF3" w:rsidRDefault="00257976" w:rsidP="00C23145">
            <w:r>
              <w:t>Clear signage to inform all players and spectators of the single occupancy rule in the toilet area.</w:t>
            </w:r>
          </w:p>
        </w:tc>
      </w:tr>
      <w:tr w:rsidR="00BD0BF3" w14:paraId="19A142B1" w14:textId="77777777" w:rsidTr="096C76A7">
        <w:trPr>
          <w:trHeight w:val="851"/>
        </w:trPr>
        <w:tc>
          <w:tcPr>
            <w:tcW w:w="498" w:type="dxa"/>
            <w:shd w:val="clear" w:color="auto" w:fill="E9425D"/>
          </w:tcPr>
          <w:p w14:paraId="1F914127" w14:textId="71E205ED" w:rsidR="00BD0BF3" w:rsidRPr="00BD0BF3" w:rsidRDefault="00CB55CF" w:rsidP="00C23145">
            <w:pPr>
              <w:rPr>
                <w:color w:val="FFFFFF" w:themeColor="background1"/>
              </w:rPr>
            </w:pPr>
            <w:r>
              <w:rPr>
                <w:color w:val="FFFFFF" w:themeColor="background1"/>
              </w:rPr>
              <w:t>34</w:t>
            </w:r>
          </w:p>
        </w:tc>
        <w:tc>
          <w:tcPr>
            <w:tcW w:w="6180" w:type="dxa"/>
            <w:gridSpan w:val="2"/>
            <w:shd w:val="clear" w:color="auto" w:fill="E9425D"/>
          </w:tcPr>
          <w:p w14:paraId="227D41D2" w14:textId="24F14510" w:rsidR="00BD0BF3" w:rsidRPr="00BD0BF3" w:rsidRDefault="00257976" w:rsidP="00C23145">
            <w:pPr>
              <w:rPr>
                <w:color w:val="FFFFFF" w:themeColor="background1"/>
              </w:rPr>
            </w:pPr>
            <w:r>
              <w:rPr>
                <w:color w:val="FFFFFF" w:themeColor="background1"/>
              </w:rPr>
              <w:t>Umpires to be made aware of procedures</w:t>
            </w:r>
          </w:p>
        </w:tc>
        <w:tc>
          <w:tcPr>
            <w:tcW w:w="7918" w:type="dxa"/>
          </w:tcPr>
          <w:p w14:paraId="3A52E829" w14:textId="602CA250" w:rsidR="00BD0BF3" w:rsidRDefault="00257976" w:rsidP="00C23145">
            <w:r>
              <w:t>Any players serving as umpires to be made aware of covid procedures and that they are not to touch the ball, and are to be solely responsible for the stumps and bails at their end, with gloves available for rearranging stumps at fall of wicket.</w:t>
            </w:r>
          </w:p>
        </w:tc>
      </w:tr>
      <w:tr w:rsidR="00BD0BF3" w14:paraId="60074441" w14:textId="77777777" w:rsidTr="096C76A7">
        <w:trPr>
          <w:trHeight w:val="851"/>
        </w:trPr>
        <w:tc>
          <w:tcPr>
            <w:tcW w:w="498" w:type="dxa"/>
            <w:shd w:val="clear" w:color="auto" w:fill="E9425D"/>
          </w:tcPr>
          <w:p w14:paraId="5A8832F3" w14:textId="3393CFFE" w:rsidR="00BD0BF3" w:rsidRPr="00BD0BF3" w:rsidRDefault="00CB55CF" w:rsidP="00C23145">
            <w:pPr>
              <w:rPr>
                <w:color w:val="FFFFFF" w:themeColor="background1"/>
              </w:rPr>
            </w:pPr>
            <w:r>
              <w:rPr>
                <w:color w:val="FFFFFF" w:themeColor="background1"/>
              </w:rPr>
              <w:t>35</w:t>
            </w:r>
          </w:p>
        </w:tc>
        <w:tc>
          <w:tcPr>
            <w:tcW w:w="6180" w:type="dxa"/>
            <w:gridSpan w:val="2"/>
            <w:shd w:val="clear" w:color="auto" w:fill="E9425D"/>
          </w:tcPr>
          <w:p w14:paraId="36178C63" w14:textId="2701D780" w:rsidR="00BD0BF3" w:rsidRPr="00BD0BF3" w:rsidRDefault="00257976" w:rsidP="00C23145">
            <w:pPr>
              <w:rPr>
                <w:color w:val="FFFFFF" w:themeColor="background1"/>
              </w:rPr>
            </w:pPr>
            <w:r>
              <w:rPr>
                <w:color w:val="FFFFFF" w:themeColor="background1"/>
              </w:rPr>
              <w:t xml:space="preserve">Spectators to be made aware </w:t>
            </w:r>
            <w:r w:rsidR="00CB55CF">
              <w:rPr>
                <w:color w:val="FFFFFF" w:themeColor="background1"/>
              </w:rPr>
              <w:t>o</w:t>
            </w:r>
            <w:r>
              <w:rPr>
                <w:color w:val="FFFFFF" w:themeColor="background1"/>
              </w:rPr>
              <w:t>f regulations</w:t>
            </w:r>
          </w:p>
        </w:tc>
        <w:tc>
          <w:tcPr>
            <w:tcW w:w="7918" w:type="dxa"/>
          </w:tcPr>
          <w:p w14:paraId="40719253" w14:textId="14C65771" w:rsidR="00BD0BF3" w:rsidRDefault="00257976" w:rsidP="00C23145">
            <w:r>
              <w:t>Spectators will be directed to an appropriate viewing area</w:t>
            </w:r>
            <w:r w:rsidR="00CB55CF">
              <w:t xml:space="preserve"> and there are signs to </w:t>
            </w:r>
            <w:proofErr w:type="gramStart"/>
            <w:r w:rsidR="00CB55CF">
              <w:t>explain  distancing</w:t>
            </w:r>
            <w:proofErr w:type="gramEnd"/>
            <w:r w:rsidR="00CB55CF">
              <w:t xml:space="preserve"> procedures and toilet protocols.</w:t>
            </w:r>
          </w:p>
        </w:tc>
      </w:tr>
      <w:tr w:rsidR="00BD0BF3" w14:paraId="57EA6793" w14:textId="77777777" w:rsidTr="096C76A7">
        <w:trPr>
          <w:trHeight w:val="851"/>
        </w:trPr>
        <w:tc>
          <w:tcPr>
            <w:tcW w:w="498" w:type="dxa"/>
            <w:shd w:val="clear" w:color="auto" w:fill="E9425D"/>
          </w:tcPr>
          <w:p w14:paraId="11D2641B" w14:textId="488EB43B" w:rsidR="00BD0BF3" w:rsidRPr="00BD0BF3" w:rsidRDefault="00CB55CF" w:rsidP="00C23145">
            <w:pPr>
              <w:rPr>
                <w:color w:val="FFFFFF" w:themeColor="background1"/>
              </w:rPr>
            </w:pPr>
            <w:r>
              <w:rPr>
                <w:color w:val="FFFFFF" w:themeColor="background1"/>
              </w:rPr>
              <w:t>36</w:t>
            </w:r>
          </w:p>
        </w:tc>
        <w:tc>
          <w:tcPr>
            <w:tcW w:w="6180" w:type="dxa"/>
            <w:gridSpan w:val="2"/>
            <w:shd w:val="clear" w:color="auto" w:fill="E9425D"/>
          </w:tcPr>
          <w:p w14:paraId="4F572843" w14:textId="0381433A" w:rsidR="00BD0BF3" w:rsidRPr="00BD0BF3" w:rsidRDefault="00257976" w:rsidP="00C23145">
            <w:pPr>
              <w:rPr>
                <w:color w:val="FFFFFF" w:themeColor="background1"/>
              </w:rPr>
            </w:pPr>
            <w:r>
              <w:rPr>
                <w:color w:val="FFFFFF" w:themeColor="background1"/>
              </w:rPr>
              <w:t xml:space="preserve">Safety </w:t>
            </w:r>
            <w:r w:rsidR="00CB55CF">
              <w:rPr>
                <w:color w:val="FFFFFF" w:themeColor="background1"/>
              </w:rPr>
              <w:t>procedures</w:t>
            </w:r>
            <w:r>
              <w:rPr>
                <w:color w:val="FFFFFF" w:themeColor="background1"/>
              </w:rPr>
              <w:t xml:space="preserve"> for scorebox and scoring equipment.</w:t>
            </w:r>
          </w:p>
        </w:tc>
        <w:tc>
          <w:tcPr>
            <w:tcW w:w="7918" w:type="dxa"/>
          </w:tcPr>
          <w:p w14:paraId="5DB084FB" w14:textId="27709AE2" w:rsidR="00BD0BF3" w:rsidRDefault="00257976" w:rsidP="00C23145">
            <w:r>
              <w:t>One person in the scorebox at any one time. Only one person operating the scoreboard.  Players and spectators informed to respect the social distancing of the scorer.</w:t>
            </w:r>
          </w:p>
        </w:tc>
      </w:tr>
      <w:tr w:rsidR="00257976" w14:paraId="467DF14C" w14:textId="77777777" w:rsidTr="096C76A7">
        <w:trPr>
          <w:trHeight w:val="851"/>
        </w:trPr>
        <w:tc>
          <w:tcPr>
            <w:tcW w:w="498" w:type="dxa"/>
            <w:shd w:val="clear" w:color="auto" w:fill="E9425D"/>
          </w:tcPr>
          <w:p w14:paraId="3ACD11F9" w14:textId="4C166E9B" w:rsidR="00257976" w:rsidRPr="00BD0BF3" w:rsidRDefault="00CB55CF" w:rsidP="00C23145">
            <w:pPr>
              <w:rPr>
                <w:color w:val="FFFFFF" w:themeColor="background1"/>
              </w:rPr>
            </w:pPr>
            <w:r>
              <w:rPr>
                <w:color w:val="FFFFFF" w:themeColor="background1"/>
              </w:rPr>
              <w:t>37</w:t>
            </w:r>
          </w:p>
        </w:tc>
        <w:tc>
          <w:tcPr>
            <w:tcW w:w="6180" w:type="dxa"/>
            <w:gridSpan w:val="2"/>
            <w:shd w:val="clear" w:color="auto" w:fill="E9425D"/>
          </w:tcPr>
          <w:p w14:paraId="68373ECB" w14:textId="14628BD1" w:rsidR="00257976" w:rsidRDefault="00257976" w:rsidP="00C23145">
            <w:pPr>
              <w:rPr>
                <w:color w:val="FFFFFF" w:themeColor="background1"/>
              </w:rPr>
            </w:pPr>
            <w:r>
              <w:rPr>
                <w:color w:val="FFFFFF" w:themeColor="background1"/>
              </w:rPr>
              <w:t>Seating arrangements to comply with social distancing</w:t>
            </w:r>
          </w:p>
        </w:tc>
        <w:tc>
          <w:tcPr>
            <w:tcW w:w="7918" w:type="dxa"/>
          </w:tcPr>
          <w:p w14:paraId="2A70DA93" w14:textId="48616A00" w:rsidR="00257976" w:rsidRDefault="00257976" w:rsidP="00C23145">
            <w:r>
              <w:t>Players and spectators required to respect the 2m social distancing around the boundary.</w:t>
            </w:r>
          </w:p>
        </w:tc>
      </w:tr>
      <w:tr w:rsidR="00257976" w14:paraId="3FAF5846" w14:textId="77777777" w:rsidTr="096C76A7">
        <w:trPr>
          <w:trHeight w:val="851"/>
        </w:trPr>
        <w:tc>
          <w:tcPr>
            <w:tcW w:w="498" w:type="dxa"/>
            <w:shd w:val="clear" w:color="auto" w:fill="E9425D"/>
          </w:tcPr>
          <w:p w14:paraId="3973F45A" w14:textId="31EC7A7C" w:rsidR="00257976" w:rsidRPr="00BD0BF3" w:rsidRDefault="00CB55CF" w:rsidP="00C23145">
            <w:pPr>
              <w:rPr>
                <w:color w:val="FFFFFF" w:themeColor="background1"/>
              </w:rPr>
            </w:pPr>
            <w:r>
              <w:rPr>
                <w:color w:val="FFFFFF" w:themeColor="background1"/>
              </w:rPr>
              <w:t>38</w:t>
            </w:r>
          </w:p>
        </w:tc>
        <w:tc>
          <w:tcPr>
            <w:tcW w:w="6180" w:type="dxa"/>
            <w:gridSpan w:val="2"/>
            <w:shd w:val="clear" w:color="auto" w:fill="E9425D"/>
          </w:tcPr>
          <w:p w14:paraId="3072064D" w14:textId="2977D655" w:rsidR="00257976" w:rsidRDefault="00065A6F" w:rsidP="00C23145">
            <w:pPr>
              <w:rPr>
                <w:color w:val="FFFFFF" w:themeColor="background1"/>
              </w:rPr>
            </w:pPr>
            <w:r>
              <w:rPr>
                <w:color w:val="FFFFFF" w:themeColor="background1"/>
              </w:rPr>
              <w:t>On field equipment</w:t>
            </w:r>
          </w:p>
        </w:tc>
        <w:tc>
          <w:tcPr>
            <w:tcW w:w="7918" w:type="dxa"/>
          </w:tcPr>
          <w:p w14:paraId="21687724" w14:textId="52184ED2" w:rsidR="00257976" w:rsidRDefault="00065A6F" w:rsidP="00C23145">
            <w:r>
              <w:t>Designated players to put out and collect in flags, discs, stumps and bails.</w:t>
            </w:r>
          </w:p>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p w14:paraId="1954C9C7" w14:textId="64CD8778" w:rsidR="00F82DDB" w:rsidRDefault="00F82DDB" w:rsidP="00BD0BF3"/>
    <w:p w14:paraId="3BD2FEEE" w14:textId="288ABF5D" w:rsidR="00F82DDB" w:rsidRDefault="00F82DDB" w:rsidP="00BD0BF3"/>
    <w:p w14:paraId="6DDC1086" w14:textId="2E72D84C" w:rsidR="00F82DDB" w:rsidRDefault="00F82DDB" w:rsidP="00BD0BF3"/>
    <w:p w14:paraId="06E09994" w14:textId="71707E8E" w:rsidR="00F82DDB" w:rsidRDefault="00F82DDB" w:rsidP="00BD0BF3"/>
    <w:p w14:paraId="03B40BD8" w14:textId="2D37137E" w:rsidR="00F82DDB" w:rsidRDefault="00F82DDB" w:rsidP="00BD0BF3"/>
    <w:p w14:paraId="34F3A131"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29AD6BDD" w14:textId="77777777" w:rsidTr="00BD0BF3">
        <w:tc>
          <w:tcPr>
            <w:tcW w:w="475" w:type="dxa"/>
            <w:shd w:val="clear" w:color="auto" w:fill="171730"/>
          </w:tcPr>
          <w:p w14:paraId="14B8FB9E" w14:textId="77777777" w:rsidR="00BD0BF3" w:rsidRDefault="00BD0BF3" w:rsidP="00C23145"/>
        </w:tc>
        <w:tc>
          <w:tcPr>
            <w:tcW w:w="1647" w:type="dxa"/>
            <w:shd w:val="clear" w:color="auto" w:fill="171730"/>
          </w:tcPr>
          <w:p w14:paraId="17999965" w14:textId="77777777" w:rsidR="00BD0BF3" w:rsidRDefault="00BD0BF3" w:rsidP="00C23145">
            <w:r>
              <w:t>What are the hazards?</w:t>
            </w:r>
          </w:p>
        </w:tc>
        <w:tc>
          <w:tcPr>
            <w:tcW w:w="12474" w:type="dxa"/>
            <w:gridSpan w:val="2"/>
          </w:tcPr>
          <w:p w14:paraId="7A9E659F" w14:textId="77777777" w:rsidR="00BD0BF3" w:rsidRDefault="00BD0BF3" w:rsidP="00C23145">
            <w:r>
              <w:t>Use this space to identify hazards at your venue</w:t>
            </w:r>
          </w:p>
        </w:tc>
      </w:tr>
      <w:tr w:rsidR="00BD0BF3" w14:paraId="0D69287B" w14:textId="77777777" w:rsidTr="00BD0BF3">
        <w:tc>
          <w:tcPr>
            <w:tcW w:w="475" w:type="dxa"/>
            <w:shd w:val="clear" w:color="auto" w:fill="171730"/>
          </w:tcPr>
          <w:p w14:paraId="7D0FD4B9" w14:textId="77777777" w:rsidR="00BD0BF3" w:rsidRDefault="00BD0BF3" w:rsidP="00C23145"/>
        </w:tc>
        <w:tc>
          <w:tcPr>
            <w:tcW w:w="1647" w:type="dxa"/>
            <w:shd w:val="clear" w:color="auto" w:fill="171730"/>
          </w:tcPr>
          <w:p w14:paraId="6360BC6F" w14:textId="77777777" w:rsidR="00BD0BF3" w:rsidRDefault="00BD0BF3" w:rsidP="00C23145">
            <w:r>
              <w:t>Who might be harmed?</w:t>
            </w:r>
          </w:p>
        </w:tc>
        <w:tc>
          <w:tcPr>
            <w:tcW w:w="12474" w:type="dxa"/>
            <w:gridSpan w:val="2"/>
          </w:tcPr>
          <w:p w14:paraId="1129D8A7" w14:textId="77777777" w:rsidR="00BD0BF3" w:rsidRDefault="00BD0BF3" w:rsidP="00C23145">
            <w:r>
              <w:t xml:space="preserve">Use this space to identify who might be harmed </w:t>
            </w:r>
          </w:p>
        </w:tc>
      </w:tr>
      <w:tr w:rsidR="00BD0BF3" w14:paraId="5E769B4E" w14:textId="77777777" w:rsidTr="00BD0BF3">
        <w:tc>
          <w:tcPr>
            <w:tcW w:w="475" w:type="dxa"/>
            <w:shd w:val="clear" w:color="auto" w:fill="171730"/>
          </w:tcPr>
          <w:p w14:paraId="1642B7CD" w14:textId="77777777" w:rsidR="00BD0BF3" w:rsidRDefault="00BD0BF3" w:rsidP="00C23145"/>
        </w:tc>
        <w:tc>
          <w:tcPr>
            <w:tcW w:w="6189" w:type="dxa"/>
            <w:gridSpan w:val="2"/>
            <w:shd w:val="clear" w:color="auto" w:fill="171730"/>
          </w:tcPr>
          <w:p w14:paraId="1891E108" w14:textId="77777777" w:rsidR="00BD0BF3" w:rsidRDefault="00BD0BF3" w:rsidP="00C23145">
            <w:r>
              <w:t>Controls required</w:t>
            </w:r>
          </w:p>
        </w:tc>
        <w:tc>
          <w:tcPr>
            <w:tcW w:w="7932" w:type="dxa"/>
            <w:shd w:val="clear" w:color="auto" w:fill="171730"/>
          </w:tcPr>
          <w:p w14:paraId="2F72B42B" w14:textId="77777777" w:rsidR="00BD0BF3" w:rsidRDefault="00BD0BF3" w:rsidP="00C23145">
            <w:r>
              <w:t>Action Taken by the Club</w:t>
            </w:r>
          </w:p>
        </w:tc>
      </w:tr>
      <w:tr w:rsidR="00BD0BF3" w14:paraId="428FB9D9" w14:textId="77777777" w:rsidTr="00BD0BF3">
        <w:trPr>
          <w:trHeight w:val="851"/>
        </w:trPr>
        <w:tc>
          <w:tcPr>
            <w:tcW w:w="475" w:type="dxa"/>
            <w:shd w:val="clear" w:color="auto" w:fill="E9425D"/>
          </w:tcPr>
          <w:p w14:paraId="0730D655" w14:textId="77777777" w:rsidR="00BD0BF3" w:rsidRPr="00BD0BF3" w:rsidRDefault="00BD0BF3" w:rsidP="00C23145">
            <w:pPr>
              <w:rPr>
                <w:color w:val="FFFFFF" w:themeColor="background1"/>
              </w:rPr>
            </w:pPr>
          </w:p>
        </w:tc>
        <w:tc>
          <w:tcPr>
            <w:tcW w:w="6189" w:type="dxa"/>
            <w:gridSpan w:val="2"/>
            <w:shd w:val="clear" w:color="auto" w:fill="E9425D"/>
          </w:tcPr>
          <w:p w14:paraId="779B29EE"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16A4925D" w14:textId="77777777" w:rsidR="00BD0BF3" w:rsidRDefault="00BD0BF3" w:rsidP="00C23145"/>
        </w:tc>
      </w:tr>
      <w:tr w:rsidR="00BD0BF3" w14:paraId="31C40D64" w14:textId="77777777" w:rsidTr="00BD0BF3">
        <w:trPr>
          <w:trHeight w:val="851"/>
        </w:trPr>
        <w:tc>
          <w:tcPr>
            <w:tcW w:w="475" w:type="dxa"/>
            <w:shd w:val="clear" w:color="auto" w:fill="E9425D"/>
          </w:tcPr>
          <w:p w14:paraId="1ED99F4A" w14:textId="77777777" w:rsidR="00BD0BF3" w:rsidRPr="00BD0BF3" w:rsidRDefault="00BD0BF3" w:rsidP="00C23145">
            <w:pPr>
              <w:rPr>
                <w:color w:val="FFFFFF" w:themeColor="background1"/>
              </w:rPr>
            </w:pPr>
          </w:p>
        </w:tc>
        <w:tc>
          <w:tcPr>
            <w:tcW w:w="6189" w:type="dxa"/>
            <w:gridSpan w:val="2"/>
            <w:shd w:val="clear" w:color="auto" w:fill="E9425D"/>
          </w:tcPr>
          <w:p w14:paraId="1DC08B1D" w14:textId="77777777" w:rsidR="00BD0BF3" w:rsidRPr="00BD0BF3" w:rsidRDefault="00BD0BF3" w:rsidP="00C23145">
            <w:pPr>
              <w:rPr>
                <w:color w:val="FFFFFF" w:themeColor="background1"/>
              </w:rPr>
            </w:pPr>
          </w:p>
        </w:tc>
        <w:tc>
          <w:tcPr>
            <w:tcW w:w="7932" w:type="dxa"/>
          </w:tcPr>
          <w:p w14:paraId="7EA597F8" w14:textId="77777777" w:rsidR="00BD0BF3" w:rsidRDefault="00BD0BF3" w:rsidP="00C23145"/>
        </w:tc>
      </w:tr>
      <w:tr w:rsidR="00BD0BF3" w14:paraId="5E2561CC" w14:textId="77777777" w:rsidTr="00BD0BF3">
        <w:trPr>
          <w:trHeight w:val="851"/>
        </w:trPr>
        <w:tc>
          <w:tcPr>
            <w:tcW w:w="475" w:type="dxa"/>
            <w:shd w:val="clear" w:color="auto" w:fill="E9425D"/>
          </w:tcPr>
          <w:p w14:paraId="49427864" w14:textId="77777777" w:rsidR="00BD0BF3" w:rsidRPr="00BD0BF3" w:rsidRDefault="00BD0BF3" w:rsidP="00C23145">
            <w:pPr>
              <w:rPr>
                <w:color w:val="FFFFFF" w:themeColor="background1"/>
              </w:rPr>
            </w:pPr>
          </w:p>
        </w:tc>
        <w:tc>
          <w:tcPr>
            <w:tcW w:w="6189" w:type="dxa"/>
            <w:gridSpan w:val="2"/>
            <w:shd w:val="clear" w:color="auto" w:fill="E9425D"/>
          </w:tcPr>
          <w:p w14:paraId="16115D9C" w14:textId="77777777" w:rsidR="00BD0BF3" w:rsidRPr="00BD0BF3" w:rsidRDefault="00BD0BF3" w:rsidP="00C23145">
            <w:pPr>
              <w:rPr>
                <w:color w:val="FFFFFF" w:themeColor="background1"/>
              </w:rPr>
            </w:pPr>
          </w:p>
        </w:tc>
        <w:tc>
          <w:tcPr>
            <w:tcW w:w="7932" w:type="dxa"/>
          </w:tcPr>
          <w:p w14:paraId="3340F5E0" w14:textId="77777777" w:rsidR="00BD0BF3" w:rsidRDefault="00BD0BF3" w:rsidP="00C23145"/>
        </w:tc>
      </w:tr>
      <w:tr w:rsidR="00BD0BF3" w14:paraId="3C76D84F" w14:textId="77777777" w:rsidTr="00BD0BF3">
        <w:trPr>
          <w:trHeight w:val="851"/>
        </w:trPr>
        <w:tc>
          <w:tcPr>
            <w:tcW w:w="475" w:type="dxa"/>
            <w:shd w:val="clear" w:color="auto" w:fill="E9425D"/>
          </w:tcPr>
          <w:p w14:paraId="5B25BDA1" w14:textId="77777777" w:rsidR="00BD0BF3" w:rsidRPr="00BD0BF3" w:rsidRDefault="00BD0BF3" w:rsidP="00C23145">
            <w:pPr>
              <w:rPr>
                <w:color w:val="FFFFFF" w:themeColor="background1"/>
              </w:rPr>
            </w:pPr>
          </w:p>
        </w:tc>
        <w:tc>
          <w:tcPr>
            <w:tcW w:w="6189" w:type="dxa"/>
            <w:gridSpan w:val="2"/>
            <w:shd w:val="clear" w:color="auto" w:fill="E9425D"/>
          </w:tcPr>
          <w:p w14:paraId="51E8A041" w14:textId="77777777" w:rsidR="00BD0BF3" w:rsidRPr="00BD0BF3" w:rsidRDefault="00BD0BF3" w:rsidP="00C23145">
            <w:pPr>
              <w:rPr>
                <w:color w:val="FFFFFF" w:themeColor="background1"/>
              </w:rPr>
            </w:pPr>
          </w:p>
        </w:tc>
        <w:tc>
          <w:tcPr>
            <w:tcW w:w="7932" w:type="dxa"/>
          </w:tcPr>
          <w:p w14:paraId="6458C47D" w14:textId="77777777" w:rsidR="00BD0BF3" w:rsidRDefault="00BD0BF3" w:rsidP="00C23145"/>
        </w:tc>
      </w:tr>
      <w:tr w:rsidR="00BD0BF3" w14:paraId="44907531" w14:textId="77777777" w:rsidTr="00BD0BF3">
        <w:trPr>
          <w:trHeight w:val="851"/>
        </w:trPr>
        <w:tc>
          <w:tcPr>
            <w:tcW w:w="475" w:type="dxa"/>
            <w:shd w:val="clear" w:color="auto" w:fill="E9425D"/>
          </w:tcPr>
          <w:p w14:paraId="365533EE" w14:textId="77777777" w:rsidR="00BD0BF3" w:rsidRPr="00BD0BF3" w:rsidRDefault="00BD0BF3" w:rsidP="00C23145">
            <w:pPr>
              <w:rPr>
                <w:color w:val="FFFFFF" w:themeColor="background1"/>
              </w:rPr>
            </w:pPr>
          </w:p>
        </w:tc>
        <w:tc>
          <w:tcPr>
            <w:tcW w:w="6189" w:type="dxa"/>
            <w:gridSpan w:val="2"/>
            <w:shd w:val="clear" w:color="auto" w:fill="E9425D"/>
          </w:tcPr>
          <w:p w14:paraId="7DB5F425" w14:textId="77777777" w:rsidR="00BD0BF3" w:rsidRPr="00BD0BF3" w:rsidRDefault="00BD0BF3" w:rsidP="00C23145">
            <w:pPr>
              <w:rPr>
                <w:color w:val="FFFFFF" w:themeColor="background1"/>
              </w:rPr>
            </w:pPr>
          </w:p>
        </w:tc>
        <w:tc>
          <w:tcPr>
            <w:tcW w:w="7932" w:type="dxa"/>
          </w:tcPr>
          <w:p w14:paraId="4864229B" w14:textId="77777777" w:rsidR="00BD0BF3" w:rsidRDefault="00BD0BF3" w:rsidP="00C23145"/>
        </w:tc>
      </w:tr>
    </w:tbl>
    <w:p w14:paraId="74ECAD51" w14:textId="017B952B" w:rsidR="00BD0BF3" w:rsidRDefault="00BD0BF3" w:rsidP="00BD0BF3"/>
    <w:p w14:paraId="7D164738" w14:textId="5AB71CD0" w:rsidR="00F82DDB" w:rsidRDefault="00F82DDB" w:rsidP="00BD0BF3"/>
    <w:p w14:paraId="3DD94B7A" w14:textId="54316115" w:rsidR="00F82DDB" w:rsidRDefault="00F82DDB" w:rsidP="00BD0BF3"/>
    <w:p w14:paraId="056653B3" w14:textId="41A5B12D" w:rsidR="00F82DDB" w:rsidRDefault="00F82DDB" w:rsidP="00BD0BF3"/>
    <w:p w14:paraId="0C8AD934" w14:textId="45BB48CD" w:rsidR="00F82DDB" w:rsidRDefault="00F82DDB" w:rsidP="00BD0BF3"/>
    <w:p w14:paraId="3CE4C10E" w14:textId="2ECF1519" w:rsidR="00F82DDB" w:rsidRDefault="00F82DDB" w:rsidP="00BD0BF3"/>
    <w:p w14:paraId="59691FD8" w14:textId="30F7916A" w:rsidR="00F82DDB" w:rsidRDefault="00F82DDB" w:rsidP="00BD0BF3"/>
    <w:p w14:paraId="24925139" w14:textId="1C42B6A6" w:rsidR="00F82DDB" w:rsidRDefault="00F82DDB" w:rsidP="00BD0BF3"/>
    <w:p w14:paraId="3D903A8B" w14:textId="77777777" w:rsidR="00F82DDB" w:rsidRDefault="00F82DDB" w:rsidP="00BD0BF3"/>
    <w:tbl>
      <w:tblPr>
        <w:tblStyle w:val="TableGrid"/>
        <w:tblW w:w="14596" w:type="dxa"/>
        <w:tblLook w:val="04A0" w:firstRow="1" w:lastRow="0" w:firstColumn="1" w:lastColumn="0" w:noHBand="0" w:noVBand="1"/>
      </w:tblPr>
      <w:tblGrid>
        <w:gridCol w:w="475"/>
        <w:gridCol w:w="1647"/>
        <w:gridCol w:w="4542"/>
        <w:gridCol w:w="7932"/>
      </w:tblGrid>
      <w:tr w:rsidR="00BD0BF3" w14:paraId="6F9CD147" w14:textId="77777777" w:rsidTr="00BD0BF3">
        <w:tc>
          <w:tcPr>
            <w:tcW w:w="475" w:type="dxa"/>
            <w:shd w:val="clear" w:color="auto" w:fill="171730"/>
          </w:tcPr>
          <w:p w14:paraId="36C1F86F" w14:textId="77777777" w:rsidR="00BD0BF3" w:rsidRPr="00BD0BF3" w:rsidRDefault="00BD0BF3" w:rsidP="00C23145">
            <w:pPr>
              <w:rPr>
                <w:color w:val="FFFFFF" w:themeColor="background1"/>
              </w:rPr>
            </w:pPr>
          </w:p>
        </w:tc>
        <w:tc>
          <w:tcPr>
            <w:tcW w:w="1647" w:type="dxa"/>
            <w:shd w:val="clear" w:color="auto" w:fill="171730"/>
          </w:tcPr>
          <w:p w14:paraId="4A64857A" w14:textId="77777777" w:rsidR="00BD0BF3" w:rsidRPr="00BD0BF3" w:rsidRDefault="00BD0BF3" w:rsidP="00C23145">
            <w:pPr>
              <w:rPr>
                <w:color w:val="FFFFFF" w:themeColor="background1"/>
              </w:rPr>
            </w:pPr>
            <w:r w:rsidRPr="00BD0BF3">
              <w:rPr>
                <w:color w:val="FFFFFF" w:themeColor="background1"/>
              </w:rPr>
              <w:t>What are the hazards?</w:t>
            </w:r>
          </w:p>
        </w:tc>
        <w:tc>
          <w:tcPr>
            <w:tcW w:w="12474" w:type="dxa"/>
            <w:gridSpan w:val="2"/>
          </w:tcPr>
          <w:p w14:paraId="0D617A48" w14:textId="77777777" w:rsidR="00BD0BF3" w:rsidRDefault="00BD0BF3" w:rsidP="00C23145">
            <w:r>
              <w:t>Use this space to identify hazards at your venue</w:t>
            </w:r>
          </w:p>
        </w:tc>
      </w:tr>
      <w:tr w:rsidR="00BD0BF3" w14:paraId="5DF961F1" w14:textId="77777777" w:rsidTr="00BD0BF3">
        <w:tc>
          <w:tcPr>
            <w:tcW w:w="475" w:type="dxa"/>
            <w:shd w:val="clear" w:color="auto" w:fill="171730"/>
          </w:tcPr>
          <w:p w14:paraId="6E1588AD" w14:textId="77777777" w:rsidR="00BD0BF3" w:rsidRPr="00BD0BF3" w:rsidRDefault="00BD0BF3" w:rsidP="00C23145">
            <w:pPr>
              <w:rPr>
                <w:color w:val="FFFFFF" w:themeColor="background1"/>
              </w:rPr>
            </w:pPr>
          </w:p>
        </w:tc>
        <w:tc>
          <w:tcPr>
            <w:tcW w:w="1647" w:type="dxa"/>
            <w:shd w:val="clear" w:color="auto" w:fill="171730"/>
          </w:tcPr>
          <w:p w14:paraId="4B2946AA" w14:textId="77777777" w:rsidR="00BD0BF3" w:rsidRPr="00BD0BF3" w:rsidRDefault="00BD0BF3" w:rsidP="00C23145">
            <w:pPr>
              <w:rPr>
                <w:color w:val="FFFFFF" w:themeColor="background1"/>
              </w:rPr>
            </w:pPr>
            <w:r w:rsidRPr="00BD0BF3">
              <w:rPr>
                <w:color w:val="FFFFFF" w:themeColor="background1"/>
              </w:rPr>
              <w:t>Who might be harmed?</w:t>
            </w:r>
          </w:p>
        </w:tc>
        <w:tc>
          <w:tcPr>
            <w:tcW w:w="12474" w:type="dxa"/>
            <w:gridSpan w:val="2"/>
          </w:tcPr>
          <w:p w14:paraId="0988BE4E" w14:textId="77777777" w:rsidR="00BD0BF3" w:rsidRDefault="00BD0BF3" w:rsidP="00C23145">
            <w:r>
              <w:t xml:space="preserve">Use this space to identify who might be harmed </w:t>
            </w:r>
          </w:p>
        </w:tc>
      </w:tr>
      <w:tr w:rsidR="00BD0BF3" w14:paraId="1C8E0BC5" w14:textId="77777777" w:rsidTr="00BD0BF3">
        <w:tc>
          <w:tcPr>
            <w:tcW w:w="475" w:type="dxa"/>
            <w:shd w:val="clear" w:color="auto" w:fill="171730"/>
          </w:tcPr>
          <w:p w14:paraId="432F4FD0" w14:textId="77777777" w:rsidR="00BD0BF3" w:rsidRDefault="00BD0BF3" w:rsidP="00C23145"/>
        </w:tc>
        <w:tc>
          <w:tcPr>
            <w:tcW w:w="6189" w:type="dxa"/>
            <w:gridSpan w:val="2"/>
            <w:shd w:val="clear" w:color="auto" w:fill="171730"/>
          </w:tcPr>
          <w:p w14:paraId="0915C2AC" w14:textId="77777777" w:rsidR="00BD0BF3" w:rsidRDefault="00BD0BF3" w:rsidP="00C23145">
            <w:r>
              <w:t>Controls required</w:t>
            </w:r>
          </w:p>
        </w:tc>
        <w:tc>
          <w:tcPr>
            <w:tcW w:w="7932" w:type="dxa"/>
            <w:shd w:val="clear" w:color="auto" w:fill="171730"/>
          </w:tcPr>
          <w:p w14:paraId="22D9E760" w14:textId="77777777" w:rsidR="00BD0BF3" w:rsidRDefault="00BD0BF3" w:rsidP="00C23145">
            <w:r>
              <w:t>Action Taken by the Club</w:t>
            </w:r>
          </w:p>
        </w:tc>
      </w:tr>
      <w:tr w:rsidR="00BD0BF3" w14:paraId="74638F76" w14:textId="77777777" w:rsidTr="00BD0BF3">
        <w:trPr>
          <w:trHeight w:val="851"/>
        </w:trPr>
        <w:tc>
          <w:tcPr>
            <w:tcW w:w="475" w:type="dxa"/>
            <w:shd w:val="clear" w:color="auto" w:fill="E9425D"/>
          </w:tcPr>
          <w:p w14:paraId="10663965" w14:textId="77777777" w:rsidR="00BD0BF3" w:rsidRPr="00BD0BF3" w:rsidRDefault="00BD0BF3" w:rsidP="00C23145">
            <w:pPr>
              <w:rPr>
                <w:color w:val="FFFFFF" w:themeColor="background1"/>
              </w:rPr>
            </w:pPr>
          </w:p>
        </w:tc>
        <w:tc>
          <w:tcPr>
            <w:tcW w:w="6189" w:type="dxa"/>
            <w:gridSpan w:val="2"/>
            <w:shd w:val="clear" w:color="auto" w:fill="E9425D"/>
          </w:tcPr>
          <w:p w14:paraId="3CB48D57" w14:textId="77777777" w:rsidR="00BD0BF3" w:rsidRPr="00BD0BF3" w:rsidRDefault="00BD0BF3" w:rsidP="00C23145">
            <w:pPr>
              <w:rPr>
                <w:color w:val="FFFFFF" w:themeColor="background1"/>
              </w:rPr>
            </w:pPr>
            <w:r w:rsidRPr="00BD0BF3">
              <w:rPr>
                <w:color w:val="FFFFFF" w:themeColor="background1"/>
              </w:rPr>
              <w:t>Identify your own control measures required.</w:t>
            </w:r>
          </w:p>
        </w:tc>
        <w:tc>
          <w:tcPr>
            <w:tcW w:w="7932" w:type="dxa"/>
          </w:tcPr>
          <w:p w14:paraId="759F1E8A" w14:textId="77777777" w:rsidR="00BD0BF3" w:rsidRDefault="00BD0BF3" w:rsidP="00C23145"/>
        </w:tc>
      </w:tr>
      <w:tr w:rsidR="00BD0BF3" w14:paraId="42175E38" w14:textId="77777777" w:rsidTr="00BD0BF3">
        <w:trPr>
          <w:trHeight w:val="851"/>
        </w:trPr>
        <w:tc>
          <w:tcPr>
            <w:tcW w:w="475" w:type="dxa"/>
            <w:shd w:val="clear" w:color="auto" w:fill="E9425D"/>
          </w:tcPr>
          <w:p w14:paraId="2A83A179" w14:textId="77777777" w:rsidR="00BD0BF3" w:rsidRPr="00BD0BF3" w:rsidRDefault="00BD0BF3" w:rsidP="00C23145">
            <w:pPr>
              <w:rPr>
                <w:color w:val="FFFFFF" w:themeColor="background1"/>
              </w:rPr>
            </w:pPr>
          </w:p>
        </w:tc>
        <w:tc>
          <w:tcPr>
            <w:tcW w:w="6189" w:type="dxa"/>
            <w:gridSpan w:val="2"/>
            <w:shd w:val="clear" w:color="auto" w:fill="E9425D"/>
          </w:tcPr>
          <w:p w14:paraId="16D65F53" w14:textId="77777777" w:rsidR="00BD0BF3" w:rsidRPr="00BD0BF3" w:rsidRDefault="00BD0BF3" w:rsidP="00C23145">
            <w:pPr>
              <w:rPr>
                <w:color w:val="FFFFFF" w:themeColor="background1"/>
              </w:rPr>
            </w:pPr>
          </w:p>
        </w:tc>
        <w:tc>
          <w:tcPr>
            <w:tcW w:w="7932" w:type="dxa"/>
          </w:tcPr>
          <w:p w14:paraId="3913A7C1" w14:textId="77777777" w:rsidR="00BD0BF3" w:rsidRDefault="00BD0BF3" w:rsidP="00C23145"/>
        </w:tc>
      </w:tr>
      <w:tr w:rsidR="00BD0BF3" w14:paraId="03575FA8" w14:textId="77777777" w:rsidTr="00BD0BF3">
        <w:trPr>
          <w:trHeight w:val="851"/>
        </w:trPr>
        <w:tc>
          <w:tcPr>
            <w:tcW w:w="475" w:type="dxa"/>
            <w:shd w:val="clear" w:color="auto" w:fill="E9425D"/>
          </w:tcPr>
          <w:p w14:paraId="158672A6" w14:textId="77777777" w:rsidR="00BD0BF3" w:rsidRPr="00BD0BF3" w:rsidRDefault="00BD0BF3" w:rsidP="00C23145">
            <w:pPr>
              <w:rPr>
                <w:color w:val="FFFFFF" w:themeColor="background1"/>
              </w:rPr>
            </w:pPr>
          </w:p>
        </w:tc>
        <w:tc>
          <w:tcPr>
            <w:tcW w:w="6189" w:type="dxa"/>
            <w:gridSpan w:val="2"/>
            <w:shd w:val="clear" w:color="auto" w:fill="E9425D"/>
          </w:tcPr>
          <w:p w14:paraId="61E8F7C9" w14:textId="77777777" w:rsidR="00BD0BF3" w:rsidRPr="00BD0BF3" w:rsidRDefault="00BD0BF3" w:rsidP="00C23145">
            <w:pPr>
              <w:rPr>
                <w:color w:val="FFFFFF" w:themeColor="background1"/>
              </w:rPr>
            </w:pPr>
          </w:p>
        </w:tc>
        <w:tc>
          <w:tcPr>
            <w:tcW w:w="7932" w:type="dxa"/>
          </w:tcPr>
          <w:p w14:paraId="4176BDAD" w14:textId="77777777" w:rsidR="00BD0BF3" w:rsidRDefault="00BD0BF3" w:rsidP="00C23145"/>
        </w:tc>
      </w:tr>
      <w:tr w:rsidR="00BD0BF3" w14:paraId="4C32446B" w14:textId="77777777" w:rsidTr="00BD0BF3">
        <w:trPr>
          <w:trHeight w:val="851"/>
        </w:trPr>
        <w:tc>
          <w:tcPr>
            <w:tcW w:w="475" w:type="dxa"/>
            <w:shd w:val="clear" w:color="auto" w:fill="E9425D"/>
          </w:tcPr>
          <w:p w14:paraId="49FD6049" w14:textId="77777777" w:rsidR="00BD0BF3" w:rsidRPr="00BD0BF3" w:rsidRDefault="00BD0BF3" w:rsidP="00C23145">
            <w:pPr>
              <w:rPr>
                <w:color w:val="FFFFFF" w:themeColor="background1"/>
              </w:rPr>
            </w:pPr>
          </w:p>
        </w:tc>
        <w:tc>
          <w:tcPr>
            <w:tcW w:w="6189" w:type="dxa"/>
            <w:gridSpan w:val="2"/>
            <w:shd w:val="clear" w:color="auto" w:fill="E9425D"/>
          </w:tcPr>
          <w:p w14:paraId="1863A976" w14:textId="77777777" w:rsidR="00BD0BF3" w:rsidRPr="00BD0BF3" w:rsidRDefault="00BD0BF3" w:rsidP="00C23145">
            <w:pPr>
              <w:rPr>
                <w:color w:val="FFFFFF" w:themeColor="background1"/>
              </w:rPr>
            </w:pPr>
          </w:p>
        </w:tc>
        <w:tc>
          <w:tcPr>
            <w:tcW w:w="7932" w:type="dxa"/>
          </w:tcPr>
          <w:p w14:paraId="4268DEA5" w14:textId="77777777" w:rsidR="00BD0BF3" w:rsidRDefault="00BD0BF3" w:rsidP="00C23145"/>
        </w:tc>
      </w:tr>
      <w:tr w:rsidR="00BD0BF3" w14:paraId="14CC6987" w14:textId="77777777" w:rsidTr="00BD0BF3">
        <w:trPr>
          <w:trHeight w:val="851"/>
        </w:trPr>
        <w:tc>
          <w:tcPr>
            <w:tcW w:w="475" w:type="dxa"/>
            <w:shd w:val="clear" w:color="auto" w:fill="E9425D"/>
          </w:tcPr>
          <w:p w14:paraId="3F77ACF7" w14:textId="77777777" w:rsidR="00BD0BF3" w:rsidRPr="00BD0BF3" w:rsidRDefault="00BD0BF3" w:rsidP="00C23145">
            <w:pPr>
              <w:rPr>
                <w:color w:val="FFFFFF" w:themeColor="background1"/>
              </w:rPr>
            </w:pPr>
          </w:p>
        </w:tc>
        <w:tc>
          <w:tcPr>
            <w:tcW w:w="6189" w:type="dxa"/>
            <w:gridSpan w:val="2"/>
            <w:shd w:val="clear" w:color="auto" w:fill="E9425D"/>
          </w:tcPr>
          <w:p w14:paraId="6D334F60" w14:textId="77777777" w:rsidR="00BD0BF3" w:rsidRPr="00BD0BF3" w:rsidRDefault="00BD0BF3" w:rsidP="00C23145">
            <w:pPr>
              <w:rPr>
                <w:color w:val="FFFFFF" w:themeColor="background1"/>
              </w:rPr>
            </w:pPr>
          </w:p>
        </w:tc>
        <w:tc>
          <w:tcPr>
            <w:tcW w:w="7932" w:type="dxa"/>
          </w:tcPr>
          <w:p w14:paraId="6479194C" w14:textId="77777777" w:rsidR="00BD0BF3" w:rsidRDefault="00BD0BF3" w:rsidP="00C23145"/>
        </w:tc>
      </w:tr>
    </w:tbl>
    <w:p w14:paraId="00F92F9F" w14:textId="77777777" w:rsidR="00BD0BF3" w:rsidRDefault="00BD0BF3" w:rsidP="00BD0BF3"/>
    <w:p w14:paraId="72A4967D" w14:textId="4929CFE0" w:rsidR="00BD0BF3" w:rsidRDefault="096C76A7" w:rsidP="00BD0BF3">
      <w:r>
        <w:t>TRYSULL AND SEISDON CRICKET CLUB</w:t>
      </w:r>
      <w:r w:rsidR="00BD0BF3">
        <w:tab/>
      </w:r>
      <w:r w:rsidR="00BD0BF3">
        <w:tab/>
      </w:r>
      <w:r>
        <w:t>21 APRIL 2021</w:t>
      </w:r>
    </w:p>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A2BEC" w14:textId="77777777" w:rsidR="003E468C" w:rsidRDefault="003E468C" w:rsidP="00AC66B8">
      <w:r>
        <w:separator/>
      </w:r>
    </w:p>
  </w:endnote>
  <w:endnote w:type="continuationSeparator" w:id="0">
    <w:p w14:paraId="71F78447" w14:textId="77777777" w:rsidR="003E468C" w:rsidRDefault="003E468C"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82cbcf" stroked="f" strokeweight="1pt" w14:anchorId="0DBA9A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8B594" w14:textId="77777777" w:rsidR="003E468C" w:rsidRDefault="003E468C" w:rsidP="00AC66B8">
      <w:r>
        <w:separator/>
      </w:r>
    </w:p>
  </w:footnote>
  <w:footnote w:type="continuationSeparator" w:id="0">
    <w:p w14:paraId="3D6CFE87" w14:textId="77777777" w:rsidR="003E468C" w:rsidRDefault="003E468C" w:rsidP="00AC66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7" style="position:absolute;margin-left:-1in;margin-top:-35.4pt;width:952.3pt;height:18.9pt;z-index:-251656192;mso-width-relative:margin;mso-height-relative:margin" coordsize="120942,2400" o:spid="_x0000_s1026" w14:anchorId="1E6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">
              <v:rect id="Rectangle 4" style="position:absolute;width:107226;height:1117;visibility:visible;mso-wrap-style:square;v-text-anchor:middle" o:spid="_x0000_s1027" fillcolor="#e9425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DxwAAAN8AAAAPAAAAZHJzL2Rvd25yZXYueG1sRI9Pa8JA&#10;FMTvQr/D8oRepG7UY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Ahz9APHAAAA3wAA&#10;AA8AAAAAAAAAAAAAAAAABwIAAGRycy9kb3ducmV2LnhtbFBLBQYAAAAAAwADALcAAAD7AgAAAAA=&#10;"/>
              <v:rect id="Rectangle 5" style="position:absolute;left:45377;top:1143;width:75565;height:1257;visibility:visible;mso-wrap-style:square;v-text-anchor:middle" o:spid="_x0000_s1028" fillcolor="#e9425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"/>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8">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9">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5"/>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7"/>
  </w:num>
  <w:num w:numId="18">
    <w:abstractNumId w:val="22"/>
  </w:num>
  <w:num w:numId="19">
    <w:abstractNumId w:val="25"/>
  </w:num>
  <w:num w:numId="20">
    <w:abstractNumId w:val="21"/>
  </w:num>
  <w:num w:numId="21">
    <w:abstractNumId w:val="3"/>
  </w:num>
  <w:num w:numId="22">
    <w:abstractNumId w:val="36"/>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39"/>
  </w:num>
  <w:num w:numId="36">
    <w:abstractNumId w:val="26"/>
  </w:num>
  <w:num w:numId="37">
    <w:abstractNumId w:val="14"/>
  </w:num>
  <w:num w:numId="38">
    <w:abstractNumId w:val="38"/>
  </w:num>
  <w:num w:numId="39">
    <w:abstractNumId w:val="1"/>
  </w:num>
  <w:num w:numId="40">
    <w:abstractNumId w:val="3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B8"/>
    <w:rsid w:val="00006FE4"/>
    <w:rsid w:val="00023143"/>
    <w:rsid w:val="000257BB"/>
    <w:rsid w:val="00031444"/>
    <w:rsid w:val="000464C5"/>
    <w:rsid w:val="00051E56"/>
    <w:rsid w:val="00065A6F"/>
    <w:rsid w:val="00070399"/>
    <w:rsid w:val="000745BA"/>
    <w:rsid w:val="000878F6"/>
    <w:rsid w:val="000F1628"/>
    <w:rsid w:val="00110F05"/>
    <w:rsid w:val="00116C33"/>
    <w:rsid w:val="00146EB4"/>
    <w:rsid w:val="00160D19"/>
    <w:rsid w:val="00196129"/>
    <w:rsid w:val="001A016A"/>
    <w:rsid w:val="001A1B11"/>
    <w:rsid w:val="001B1C40"/>
    <w:rsid w:val="001C02B2"/>
    <w:rsid w:val="001D60AE"/>
    <w:rsid w:val="001E177C"/>
    <w:rsid w:val="001F6A86"/>
    <w:rsid w:val="0021503C"/>
    <w:rsid w:val="0021728E"/>
    <w:rsid w:val="00217E28"/>
    <w:rsid w:val="002302DD"/>
    <w:rsid w:val="00241B51"/>
    <w:rsid w:val="00250E9F"/>
    <w:rsid w:val="00257976"/>
    <w:rsid w:val="00282AFE"/>
    <w:rsid w:val="002874BE"/>
    <w:rsid w:val="002A34DC"/>
    <w:rsid w:val="002A4ABE"/>
    <w:rsid w:val="002B32C0"/>
    <w:rsid w:val="002C4EBB"/>
    <w:rsid w:val="00317565"/>
    <w:rsid w:val="003230DE"/>
    <w:rsid w:val="003357FB"/>
    <w:rsid w:val="00376077"/>
    <w:rsid w:val="003956FF"/>
    <w:rsid w:val="003974A4"/>
    <w:rsid w:val="003E468C"/>
    <w:rsid w:val="00404237"/>
    <w:rsid w:val="004333F1"/>
    <w:rsid w:val="00444B09"/>
    <w:rsid w:val="00446E08"/>
    <w:rsid w:val="0045739A"/>
    <w:rsid w:val="00484B32"/>
    <w:rsid w:val="004B121D"/>
    <w:rsid w:val="004D2F52"/>
    <w:rsid w:val="004D63D3"/>
    <w:rsid w:val="004D746E"/>
    <w:rsid w:val="004E47D0"/>
    <w:rsid w:val="004F4D36"/>
    <w:rsid w:val="00506B0D"/>
    <w:rsid w:val="00512979"/>
    <w:rsid w:val="00557AAE"/>
    <w:rsid w:val="00583079"/>
    <w:rsid w:val="005D3663"/>
    <w:rsid w:val="006062C2"/>
    <w:rsid w:val="00650AAD"/>
    <w:rsid w:val="00655640"/>
    <w:rsid w:val="00682A38"/>
    <w:rsid w:val="006C649F"/>
    <w:rsid w:val="00700C12"/>
    <w:rsid w:val="00705A94"/>
    <w:rsid w:val="00712270"/>
    <w:rsid w:val="007127AE"/>
    <w:rsid w:val="007721D2"/>
    <w:rsid w:val="00777C99"/>
    <w:rsid w:val="007A0DDB"/>
    <w:rsid w:val="007A266E"/>
    <w:rsid w:val="007A423F"/>
    <w:rsid w:val="007C590F"/>
    <w:rsid w:val="007E09F8"/>
    <w:rsid w:val="00801D0F"/>
    <w:rsid w:val="00803781"/>
    <w:rsid w:val="00813D5D"/>
    <w:rsid w:val="00814E3F"/>
    <w:rsid w:val="00820145"/>
    <w:rsid w:val="00821B52"/>
    <w:rsid w:val="00877884"/>
    <w:rsid w:val="0088026A"/>
    <w:rsid w:val="008B4651"/>
    <w:rsid w:val="008D55D2"/>
    <w:rsid w:val="008F0255"/>
    <w:rsid w:val="00942CBA"/>
    <w:rsid w:val="00946FD5"/>
    <w:rsid w:val="00952364"/>
    <w:rsid w:val="009B4402"/>
    <w:rsid w:val="009C52DF"/>
    <w:rsid w:val="00A134EB"/>
    <w:rsid w:val="00A22CDB"/>
    <w:rsid w:val="00A61998"/>
    <w:rsid w:val="00AC66B8"/>
    <w:rsid w:val="00AD262E"/>
    <w:rsid w:val="00AD61F6"/>
    <w:rsid w:val="00AD7F8C"/>
    <w:rsid w:val="00AF2BD3"/>
    <w:rsid w:val="00B12C1E"/>
    <w:rsid w:val="00B16F16"/>
    <w:rsid w:val="00B23A37"/>
    <w:rsid w:val="00B639DB"/>
    <w:rsid w:val="00B71964"/>
    <w:rsid w:val="00B74BF1"/>
    <w:rsid w:val="00B75B3B"/>
    <w:rsid w:val="00B7626B"/>
    <w:rsid w:val="00B858F0"/>
    <w:rsid w:val="00BB5492"/>
    <w:rsid w:val="00BD0BF3"/>
    <w:rsid w:val="00BE3D78"/>
    <w:rsid w:val="00C71C53"/>
    <w:rsid w:val="00C94829"/>
    <w:rsid w:val="00CA3301"/>
    <w:rsid w:val="00CB34B7"/>
    <w:rsid w:val="00CB55CF"/>
    <w:rsid w:val="00CD0625"/>
    <w:rsid w:val="00CD0CB9"/>
    <w:rsid w:val="00CD5035"/>
    <w:rsid w:val="00CE7523"/>
    <w:rsid w:val="00D55EFF"/>
    <w:rsid w:val="00D63470"/>
    <w:rsid w:val="00D90405"/>
    <w:rsid w:val="00DB3959"/>
    <w:rsid w:val="00DC709D"/>
    <w:rsid w:val="00DC7D26"/>
    <w:rsid w:val="00E07439"/>
    <w:rsid w:val="00E2004D"/>
    <w:rsid w:val="00E21FEA"/>
    <w:rsid w:val="00E2308F"/>
    <w:rsid w:val="00E84939"/>
    <w:rsid w:val="00E861B6"/>
    <w:rsid w:val="00ED0F57"/>
    <w:rsid w:val="00F6113D"/>
    <w:rsid w:val="00F64B79"/>
    <w:rsid w:val="00F656C6"/>
    <w:rsid w:val="00F6690F"/>
    <w:rsid w:val="00F6725A"/>
    <w:rsid w:val="00F73487"/>
    <w:rsid w:val="00F7359E"/>
    <w:rsid w:val="00F77C4B"/>
    <w:rsid w:val="00F82CC6"/>
    <w:rsid w:val="00F82DDB"/>
    <w:rsid w:val="00F91360"/>
    <w:rsid w:val="00FB19B8"/>
    <w:rsid w:val="00FD1B10"/>
    <w:rsid w:val="00FE6DA3"/>
    <w:rsid w:val="00FF3337"/>
    <w:rsid w:val="00FF64C4"/>
    <w:rsid w:val="096C76A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
    <w:name w:val="Unresolved Mention"/>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
    <w:name w:val="Mention"/>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1627</Words>
  <Characters>9279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Mike</cp:lastModifiedBy>
  <cp:revision>2</cp:revision>
  <cp:lastPrinted>2020-07-02T11:35:00Z</cp:lastPrinted>
  <dcterms:created xsi:type="dcterms:W3CDTF">2021-04-23T10:02:00Z</dcterms:created>
  <dcterms:modified xsi:type="dcterms:W3CDTF">2021-04-23T10:02:00Z</dcterms:modified>
</cp:coreProperties>
</file>