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94" w:rsidRDefault="00E82C94">
      <w:pPr>
        <w:rPr>
          <w:b/>
          <w:sz w:val="36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-252047</wp:posOffset>
            </wp:positionH>
            <wp:positionV relativeFrom="paragraph">
              <wp:posOffset>-527183</wp:posOffset>
            </wp:positionV>
            <wp:extent cx="1221105" cy="1225550"/>
            <wp:effectExtent l="0" t="0" r="0" b="0"/>
            <wp:wrapTight wrapText="bothSides">
              <wp:wrapPolygon edited="0">
                <wp:start x="0" y="0"/>
                <wp:lineTo x="0" y="21152"/>
                <wp:lineTo x="21229" y="21152"/>
                <wp:lineTo x="21229" y="0"/>
                <wp:lineTo x="0" y="0"/>
              </wp:wrapPolygon>
            </wp:wrapTight>
            <wp:docPr id="1" name="Picture 1" descr="Guilsfield 1st XI - Wellington Cricket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lsfield 1st XI - Wellington Cricket Clu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DCF" w:rsidRDefault="00E82C94">
      <w:pPr>
        <w:rPr>
          <w:b/>
          <w:sz w:val="36"/>
          <w:u w:val="single"/>
        </w:rPr>
      </w:pPr>
      <w:proofErr w:type="spellStart"/>
      <w:r>
        <w:rPr>
          <w:b/>
          <w:sz w:val="36"/>
          <w:u w:val="single"/>
        </w:rPr>
        <w:t>Guilsfield</w:t>
      </w:r>
      <w:proofErr w:type="spellEnd"/>
      <w:r>
        <w:rPr>
          <w:b/>
          <w:sz w:val="36"/>
          <w:u w:val="single"/>
        </w:rPr>
        <w:t xml:space="preserve"> CC </w:t>
      </w:r>
      <w:proofErr w:type="spellStart"/>
      <w:r>
        <w:rPr>
          <w:b/>
          <w:sz w:val="36"/>
          <w:u w:val="single"/>
        </w:rPr>
        <w:t>Covid</w:t>
      </w:r>
      <w:proofErr w:type="spellEnd"/>
      <w:r>
        <w:rPr>
          <w:b/>
          <w:sz w:val="36"/>
          <w:u w:val="single"/>
        </w:rPr>
        <w:t xml:space="preserve"> Compliance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82C94" w:rsidTr="00E82C94">
        <w:tc>
          <w:tcPr>
            <w:tcW w:w="3192" w:type="dxa"/>
          </w:tcPr>
          <w:p w:rsidR="00E82C94" w:rsidRPr="00E82C94" w:rsidRDefault="00E82C94">
            <w:pPr>
              <w:rPr>
                <w:b/>
                <w:sz w:val="24"/>
              </w:rPr>
            </w:pPr>
            <w:r w:rsidRPr="00E82C94">
              <w:rPr>
                <w:b/>
                <w:sz w:val="24"/>
              </w:rPr>
              <w:t>Task</w:t>
            </w:r>
          </w:p>
        </w:tc>
        <w:tc>
          <w:tcPr>
            <w:tcW w:w="3192" w:type="dxa"/>
          </w:tcPr>
          <w:p w:rsidR="00E82C94" w:rsidRPr="00E82C94" w:rsidRDefault="00E82C94">
            <w:pPr>
              <w:rPr>
                <w:b/>
                <w:sz w:val="24"/>
              </w:rPr>
            </w:pPr>
            <w:r w:rsidRPr="00E82C94">
              <w:rPr>
                <w:b/>
                <w:sz w:val="24"/>
              </w:rPr>
              <w:t>Completed (Sign)</w:t>
            </w:r>
          </w:p>
        </w:tc>
        <w:tc>
          <w:tcPr>
            <w:tcW w:w="3192" w:type="dxa"/>
          </w:tcPr>
          <w:p w:rsidR="00E82C94" w:rsidRPr="00E82C94" w:rsidRDefault="00E82C94">
            <w:pPr>
              <w:rPr>
                <w:b/>
                <w:sz w:val="24"/>
              </w:rPr>
            </w:pPr>
            <w:r w:rsidRPr="00E82C94">
              <w:rPr>
                <w:b/>
                <w:sz w:val="24"/>
              </w:rPr>
              <w:t>Date</w:t>
            </w:r>
          </w:p>
        </w:tc>
      </w:tr>
      <w:tr w:rsidR="00E82C94" w:rsidTr="00E82C94">
        <w:tc>
          <w:tcPr>
            <w:tcW w:w="3192" w:type="dxa"/>
            <w:shd w:val="clear" w:color="auto" w:fill="BFBFBF" w:themeFill="background1" w:themeFillShade="BF"/>
          </w:tcPr>
          <w:p w:rsidR="00E82C94" w:rsidRPr="00E82C94" w:rsidRDefault="00E82C94">
            <w:r>
              <w:t>Match Day – 1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E82C94" w:rsidRPr="00E82C94" w:rsidRDefault="00E82C94"/>
        </w:tc>
        <w:tc>
          <w:tcPr>
            <w:tcW w:w="3192" w:type="dxa"/>
            <w:shd w:val="clear" w:color="auto" w:fill="BFBFBF" w:themeFill="background1" w:themeFillShade="BF"/>
          </w:tcPr>
          <w:p w:rsidR="00E82C94" w:rsidRPr="00E82C94" w:rsidRDefault="00E82C94"/>
        </w:tc>
      </w:tr>
      <w:tr w:rsidR="00E82C94" w:rsidTr="00E82C94">
        <w:tc>
          <w:tcPr>
            <w:tcW w:w="3192" w:type="dxa"/>
          </w:tcPr>
          <w:p w:rsidR="00E82C94" w:rsidRPr="00E82C94" w:rsidRDefault="00E82C94">
            <w:pPr>
              <w:rPr>
                <w:sz w:val="20"/>
                <w:szCs w:val="20"/>
              </w:rPr>
            </w:pPr>
            <w:r w:rsidRPr="00E82C94">
              <w:rPr>
                <w:sz w:val="20"/>
                <w:szCs w:val="20"/>
              </w:rPr>
              <w:t>Carry out self-certification that all players have been COVID symptoms free for 7 days and members of their household 14 days</w:t>
            </w:r>
          </w:p>
        </w:tc>
        <w:tc>
          <w:tcPr>
            <w:tcW w:w="3192" w:type="dxa"/>
          </w:tcPr>
          <w:p w:rsidR="00E82C94" w:rsidRPr="00E82C94" w:rsidRDefault="00E82C94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E82C94" w:rsidRPr="00E82C94" w:rsidRDefault="00E82C94">
            <w:pPr>
              <w:rPr>
                <w:sz w:val="20"/>
                <w:szCs w:val="20"/>
              </w:rPr>
            </w:pPr>
          </w:p>
        </w:tc>
      </w:tr>
      <w:tr w:rsidR="00E82C94" w:rsidTr="00E82C94">
        <w:tc>
          <w:tcPr>
            <w:tcW w:w="3192" w:type="dxa"/>
          </w:tcPr>
          <w:p w:rsidR="00E82C94" w:rsidRDefault="00E82C94">
            <w:pPr>
              <w:rPr>
                <w:sz w:val="20"/>
                <w:szCs w:val="20"/>
              </w:rPr>
            </w:pPr>
            <w:r w:rsidRPr="00E82C94">
              <w:rPr>
                <w:sz w:val="20"/>
                <w:szCs w:val="20"/>
              </w:rPr>
              <w:t>Liaise with opposing</w:t>
            </w:r>
            <w:r>
              <w:rPr>
                <w:sz w:val="20"/>
                <w:szCs w:val="20"/>
              </w:rPr>
              <w:t xml:space="preserve"> captain to confirm the above for opponents</w:t>
            </w:r>
          </w:p>
          <w:p w:rsidR="00E82C94" w:rsidRPr="00E82C94" w:rsidRDefault="00E82C94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E82C94" w:rsidRPr="00E82C94" w:rsidRDefault="00E82C94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E82C94" w:rsidRPr="00E82C94" w:rsidRDefault="00E82C94">
            <w:pPr>
              <w:rPr>
                <w:sz w:val="20"/>
                <w:szCs w:val="20"/>
              </w:rPr>
            </w:pPr>
          </w:p>
        </w:tc>
      </w:tr>
      <w:tr w:rsidR="00E82C94" w:rsidTr="00E82C94">
        <w:tc>
          <w:tcPr>
            <w:tcW w:w="3192" w:type="dxa"/>
          </w:tcPr>
          <w:p w:rsidR="00E82C94" w:rsidRDefault="00E82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required signs</w:t>
            </w:r>
          </w:p>
          <w:p w:rsidR="00E82C94" w:rsidRPr="00E82C94" w:rsidRDefault="00E82C94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E82C94" w:rsidRPr="00E82C94" w:rsidRDefault="00E82C94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E82C94" w:rsidRPr="00E82C94" w:rsidRDefault="00E82C94">
            <w:pPr>
              <w:rPr>
                <w:sz w:val="20"/>
                <w:szCs w:val="20"/>
              </w:rPr>
            </w:pPr>
          </w:p>
        </w:tc>
      </w:tr>
      <w:tr w:rsidR="00E82C94" w:rsidTr="00E82C94">
        <w:tc>
          <w:tcPr>
            <w:tcW w:w="3192" w:type="dxa"/>
          </w:tcPr>
          <w:p w:rsidR="00E82C94" w:rsidRPr="00E82C94" w:rsidRDefault="00E82C94" w:rsidP="00F34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Sufficient stocks of sanitiser, bleach and disinfection equipment</w:t>
            </w:r>
          </w:p>
        </w:tc>
        <w:tc>
          <w:tcPr>
            <w:tcW w:w="3192" w:type="dxa"/>
          </w:tcPr>
          <w:p w:rsidR="00E82C94" w:rsidRPr="00E82C94" w:rsidRDefault="00E82C94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E82C94" w:rsidRPr="00E82C94" w:rsidRDefault="00E82C94">
            <w:pPr>
              <w:rPr>
                <w:sz w:val="20"/>
                <w:szCs w:val="20"/>
              </w:rPr>
            </w:pPr>
          </w:p>
        </w:tc>
      </w:tr>
      <w:tr w:rsidR="00E82C94" w:rsidTr="00E82C94">
        <w:tc>
          <w:tcPr>
            <w:tcW w:w="3192" w:type="dxa"/>
          </w:tcPr>
          <w:p w:rsidR="00E82C94" w:rsidRPr="00E82C94" w:rsidRDefault="00E82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Sufficient stocks of waste disposal equipment (bin bags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92" w:type="dxa"/>
          </w:tcPr>
          <w:p w:rsidR="00E82C94" w:rsidRPr="00E82C94" w:rsidRDefault="00E82C94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E82C94" w:rsidRPr="00E82C94" w:rsidRDefault="00E82C94">
            <w:pPr>
              <w:rPr>
                <w:sz w:val="20"/>
                <w:szCs w:val="20"/>
              </w:rPr>
            </w:pPr>
          </w:p>
        </w:tc>
      </w:tr>
      <w:tr w:rsidR="00E82C94" w:rsidTr="00E82C94">
        <w:tc>
          <w:tcPr>
            <w:tcW w:w="3192" w:type="dxa"/>
          </w:tcPr>
          <w:p w:rsidR="00E82C94" w:rsidRDefault="00E82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Stocks of PPE </w:t>
            </w:r>
          </w:p>
          <w:p w:rsidR="00E82C94" w:rsidRPr="00E82C94" w:rsidRDefault="00E82C94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E82C94" w:rsidRPr="00E82C94" w:rsidRDefault="00E82C94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E82C94" w:rsidRPr="00E82C94" w:rsidRDefault="00E82C94">
            <w:pPr>
              <w:rPr>
                <w:sz w:val="20"/>
                <w:szCs w:val="20"/>
              </w:rPr>
            </w:pPr>
          </w:p>
        </w:tc>
      </w:tr>
      <w:tr w:rsidR="00E82C94" w:rsidTr="00E82C94">
        <w:tc>
          <w:tcPr>
            <w:tcW w:w="3192" w:type="dxa"/>
            <w:shd w:val="clear" w:color="auto" w:fill="BFBFBF" w:themeFill="background1" w:themeFillShade="BF"/>
          </w:tcPr>
          <w:p w:rsidR="00E82C94" w:rsidRPr="00E82C94" w:rsidRDefault="00E82C94">
            <w:pPr>
              <w:rPr>
                <w:szCs w:val="20"/>
              </w:rPr>
            </w:pPr>
            <w:r>
              <w:rPr>
                <w:szCs w:val="20"/>
              </w:rPr>
              <w:t>Match Day (pre-match)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E82C94" w:rsidRPr="00E82C94" w:rsidRDefault="00E82C94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BFBFBF" w:themeFill="background1" w:themeFillShade="BF"/>
          </w:tcPr>
          <w:p w:rsidR="00E82C94" w:rsidRPr="00E82C94" w:rsidRDefault="00E82C94">
            <w:pPr>
              <w:rPr>
                <w:sz w:val="20"/>
                <w:szCs w:val="20"/>
              </w:rPr>
            </w:pPr>
          </w:p>
        </w:tc>
      </w:tr>
      <w:tr w:rsidR="00E82C94" w:rsidTr="00E82C94">
        <w:tc>
          <w:tcPr>
            <w:tcW w:w="3192" w:type="dxa"/>
          </w:tcPr>
          <w:p w:rsidR="00E82C94" w:rsidRPr="00E82C94" w:rsidRDefault="00E82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signs displayed in correct locations</w:t>
            </w:r>
          </w:p>
        </w:tc>
        <w:tc>
          <w:tcPr>
            <w:tcW w:w="3192" w:type="dxa"/>
          </w:tcPr>
          <w:p w:rsidR="00E82C94" w:rsidRPr="00E82C94" w:rsidRDefault="00E82C94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E82C94" w:rsidRPr="00E82C94" w:rsidRDefault="00E82C94">
            <w:pPr>
              <w:rPr>
                <w:sz w:val="20"/>
                <w:szCs w:val="20"/>
              </w:rPr>
            </w:pPr>
          </w:p>
        </w:tc>
      </w:tr>
      <w:tr w:rsidR="00E82C94" w:rsidTr="00E82C94">
        <w:tc>
          <w:tcPr>
            <w:tcW w:w="3192" w:type="dxa"/>
          </w:tcPr>
          <w:p w:rsidR="00E82C94" w:rsidRDefault="00E82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Sanitisation station set up</w:t>
            </w:r>
          </w:p>
          <w:p w:rsidR="00F34750" w:rsidRPr="00E82C94" w:rsidRDefault="00F34750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E82C94" w:rsidRPr="00E82C94" w:rsidRDefault="00E82C94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E82C94" w:rsidRPr="00E82C94" w:rsidRDefault="00E82C94">
            <w:pPr>
              <w:rPr>
                <w:sz w:val="20"/>
                <w:szCs w:val="20"/>
              </w:rPr>
            </w:pPr>
          </w:p>
        </w:tc>
      </w:tr>
      <w:tr w:rsidR="00E82C94" w:rsidTr="00E82C94">
        <w:tc>
          <w:tcPr>
            <w:tcW w:w="3192" w:type="dxa"/>
          </w:tcPr>
          <w:p w:rsidR="00E82C94" w:rsidRPr="00E82C94" w:rsidRDefault="00E82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players provided with adequate hand washing and sanitisation facilities</w:t>
            </w:r>
          </w:p>
        </w:tc>
        <w:tc>
          <w:tcPr>
            <w:tcW w:w="3192" w:type="dxa"/>
          </w:tcPr>
          <w:p w:rsidR="00E82C94" w:rsidRPr="00E82C94" w:rsidRDefault="00E82C94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E82C94" w:rsidRPr="00E82C94" w:rsidRDefault="00E82C94">
            <w:pPr>
              <w:rPr>
                <w:sz w:val="20"/>
                <w:szCs w:val="20"/>
              </w:rPr>
            </w:pPr>
          </w:p>
        </w:tc>
      </w:tr>
      <w:tr w:rsidR="00E82C94" w:rsidTr="00E82C94">
        <w:tc>
          <w:tcPr>
            <w:tcW w:w="3192" w:type="dxa"/>
          </w:tcPr>
          <w:p w:rsidR="00E82C94" w:rsidRDefault="00F34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seating set up in compliance with social distancing guidance</w:t>
            </w:r>
          </w:p>
        </w:tc>
        <w:tc>
          <w:tcPr>
            <w:tcW w:w="3192" w:type="dxa"/>
          </w:tcPr>
          <w:p w:rsidR="00E82C94" w:rsidRPr="00E82C94" w:rsidRDefault="00E82C94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E82C94" w:rsidRPr="00E82C94" w:rsidRDefault="00E82C94">
            <w:pPr>
              <w:rPr>
                <w:sz w:val="20"/>
                <w:szCs w:val="20"/>
              </w:rPr>
            </w:pPr>
          </w:p>
        </w:tc>
      </w:tr>
      <w:tr w:rsidR="00F34750" w:rsidTr="00E82C94">
        <w:tc>
          <w:tcPr>
            <w:tcW w:w="3192" w:type="dxa"/>
          </w:tcPr>
          <w:p w:rsidR="00F34750" w:rsidRDefault="00F34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Toilets opened – doors propped open</w:t>
            </w:r>
          </w:p>
        </w:tc>
        <w:tc>
          <w:tcPr>
            <w:tcW w:w="3192" w:type="dxa"/>
          </w:tcPr>
          <w:p w:rsidR="00F34750" w:rsidRPr="00E82C94" w:rsidRDefault="00F34750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F34750" w:rsidRPr="00E82C94" w:rsidRDefault="00F34750">
            <w:pPr>
              <w:rPr>
                <w:sz w:val="20"/>
                <w:szCs w:val="20"/>
              </w:rPr>
            </w:pPr>
          </w:p>
        </w:tc>
      </w:tr>
      <w:tr w:rsidR="00F34750" w:rsidTr="00E82C94">
        <w:tc>
          <w:tcPr>
            <w:tcW w:w="3192" w:type="dxa"/>
          </w:tcPr>
          <w:p w:rsidR="00F34750" w:rsidRDefault="00F34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Touch points disinfected</w:t>
            </w:r>
          </w:p>
          <w:p w:rsidR="00F34750" w:rsidRDefault="00F34750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F34750" w:rsidRPr="00E82C94" w:rsidRDefault="00F34750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F34750" w:rsidRPr="00E82C94" w:rsidRDefault="00F34750">
            <w:pPr>
              <w:rPr>
                <w:sz w:val="20"/>
                <w:szCs w:val="20"/>
              </w:rPr>
            </w:pPr>
          </w:p>
        </w:tc>
      </w:tr>
      <w:tr w:rsidR="00F34750" w:rsidTr="00E82C94">
        <w:tc>
          <w:tcPr>
            <w:tcW w:w="3192" w:type="dxa"/>
          </w:tcPr>
          <w:p w:rsidR="00F34750" w:rsidRDefault="00F34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Disposal facilities in appropriate locations</w:t>
            </w:r>
          </w:p>
        </w:tc>
        <w:tc>
          <w:tcPr>
            <w:tcW w:w="3192" w:type="dxa"/>
          </w:tcPr>
          <w:p w:rsidR="00F34750" w:rsidRPr="00E82C94" w:rsidRDefault="00F34750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F34750" w:rsidRPr="00E82C94" w:rsidRDefault="00F34750">
            <w:pPr>
              <w:rPr>
                <w:sz w:val="20"/>
                <w:szCs w:val="20"/>
              </w:rPr>
            </w:pPr>
          </w:p>
        </w:tc>
      </w:tr>
      <w:tr w:rsidR="00F34750" w:rsidTr="00F34750">
        <w:tc>
          <w:tcPr>
            <w:tcW w:w="3192" w:type="dxa"/>
            <w:shd w:val="clear" w:color="auto" w:fill="BFBFBF" w:themeFill="background1" w:themeFillShade="BF"/>
          </w:tcPr>
          <w:p w:rsidR="00F34750" w:rsidRPr="00F34750" w:rsidRDefault="00F34750">
            <w:pPr>
              <w:rPr>
                <w:szCs w:val="20"/>
              </w:rPr>
            </w:pPr>
            <w:r>
              <w:rPr>
                <w:szCs w:val="20"/>
              </w:rPr>
              <w:t>Match Day (post-match)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F34750" w:rsidRPr="00E82C94" w:rsidRDefault="00F34750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BFBFBF" w:themeFill="background1" w:themeFillShade="BF"/>
          </w:tcPr>
          <w:p w:rsidR="00F34750" w:rsidRPr="00E82C94" w:rsidRDefault="00F34750">
            <w:pPr>
              <w:rPr>
                <w:sz w:val="20"/>
                <w:szCs w:val="20"/>
              </w:rPr>
            </w:pPr>
          </w:p>
        </w:tc>
      </w:tr>
      <w:tr w:rsidR="00F34750" w:rsidTr="00F34750">
        <w:tc>
          <w:tcPr>
            <w:tcW w:w="3192" w:type="dxa"/>
            <w:shd w:val="clear" w:color="auto" w:fill="FFFFFF" w:themeFill="background1"/>
          </w:tcPr>
          <w:p w:rsidR="00F34750" w:rsidRPr="00F34750" w:rsidRDefault="00F34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all waste disposed of safely</w:t>
            </w:r>
          </w:p>
        </w:tc>
        <w:tc>
          <w:tcPr>
            <w:tcW w:w="3192" w:type="dxa"/>
            <w:shd w:val="clear" w:color="auto" w:fill="FFFFFF" w:themeFill="background1"/>
          </w:tcPr>
          <w:p w:rsidR="00F34750" w:rsidRPr="00F34750" w:rsidRDefault="00F34750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FFFFFF" w:themeFill="background1"/>
          </w:tcPr>
          <w:p w:rsidR="00F34750" w:rsidRPr="00F34750" w:rsidRDefault="00F34750">
            <w:pPr>
              <w:rPr>
                <w:sz w:val="20"/>
                <w:szCs w:val="20"/>
              </w:rPr>
            </w:pPr>
          </w:p>
        </w:tc>
      </w:tr>
      <w:tr w:rsidR="00F34750" w:rsidTr="00F34750">
        <w:tc>
          <w:tcPr>
            <w:tcW w:w="3192" w:type="dxa"/>
            <w:shd w:val="clear" w:color="auto" w:fill="FFFFFF" w:themeFill="background1"/>
          </w:tcPr>
          <w:p w:rsidR="00F34750" w:rsidRDefault="00F34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bin bags in to industrial bins (using correct PPE)</w:t>
            </w:r>
          </w:p>
        </w:tc>
        <w:tc>
          <w:tcPr>
            <w:tcW w:w="3192" w:type="dxa"/>
            <w:shd w:val="clear" w:color="auto" w:fill="FFFFFF" w:themeFill="background1"/>
          </w:tcPr>
          <w:p w:rsidR="00F34750" w:rsidRPr="00F34750" w:rsidRDefault="00F34750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FFFFFF" w:themeFill="background1"/>
          </w:tcPr>
          <w:p w:rsidR="00F34750" w:rsidRPr="00F34750" w:rsidRDefault="00F34750">
            <w:pPr>
              <w:rPr>
                <w:sz w:val="20"/>
                <w:szCs w:val="20"/>
              </w:rPr>
            </w:pPr>
          </w:p>
        </w:tc>
      </w:tr>
      <w:tr w:rsidR="00F34750" w:rsidTr="00F34750">
        <w:tc>
          <w:tcPr>
            <w:tcW w:w="3192" w:type="dxa"/>
            <w:shd w:val="clear" w:color="auto" w:fill="FFFFFF" w:themeFill="background1"/>
          </w:tcPr>
          <w:p w:rsidR="00F34750" w:rsidRDefault="00F34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Disinfect touch points (including communal sanitiser bottles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3192" w:type="dxa"/>
            <w:shd w:val="clear" w:color="auto" w:fill="FFFFFF" w:themeFill="background1"/>
          </w:tcPr>
          <w:p w:rsidR="00F34750" w:rsidRPr="00F34750" w:rsidRDefault="00F34750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FFFFFF" w:themeFill="background1"/>
          </w:tcPr>
          <w:p w:rsidR="00F34750" w:rsidRPr="00F34750" w:rsidRDefault="00F34750">
            <w:pPr>
              <w:rPr>
                <w:sz w:val="20"/>
                <w:szCs w:val="20"/>
              </w:rPr>
            </w:pPr>
          </w:p>
        </w:tc>
      </w:tr>
      <w:tr w:rsidR="00F34750" w:rsidTr="00F34750">
        <w:tc>
          <w:tcPr>
            <w:tcW w:w="3192" w:type="dxa"/>
            <w:shd w:val="clear" w:color="auto" w:fill="FFFFFF" w:themeFill="background1"/>
          </w:tcPr>
          <w:p w:rsidR="00F34750" w:rsidRDefault="00F34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Lock toilets, disinfecting as you go</w:t>
            </w:r>
          </w:p>
        </w:tc>
        <w:tc>
          <w:tcPr>
            <w:tcW w:w="3192" w:type="dxa"/>
            <w:shd w:val="clear" w:color="auto" w:fill="FFFFFF" w:themeFill="background1"/>
          </w:tcPr>
          <w:p w:rsidR="00F34750" w:rsidRPr="00F34750" w:rsidRDefault="00F34750">
            <w:pPr>
              <w:rPr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FFFFFF" w:themeFill="background1"/>
          </w:tcPr>
          <w:p w:rsidR="00F34750" w:rsidRPr="00F34750" w:rsidRDefault="00F34750">
            <w:pPr>
              <w:rPr>
                <w:sz w:val="20"/>
                <w:szCs w:val="20"/>
              </w:rPr>
            </w:pPr>
          </w:p>
        </w:tc>
      </w:tr>
    </w:tbl>
    <w:p w:rsidR="00E82C94" w:rsidRPr="00E82C94" w:rsidRDefault="00E82C94" w:rsidP="00F34750">
      <w:pPr>
        <w:rPr>
          <w:b/>
          <w:u w:val="single"/>
        </w:rPr>
      </w:pPr>
    </w:p>
    <w:sectPr w:rsidR="00E82C94" w:rsidRPr="00E82C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1C8" w:rsidRDefault="008061C8" w:rsidP="000E21AF">
      <w:pPr>
        <w:spacing w:after="0" w:line="240" w:lineRule="auto"/>
      </w:pPr>
      <w:r>
        <w:separator/>
      </w:r>
    </w:p>
  </w:endnote>
  <w:endnote w:type="continuationSeparator" w:id="0">
    <w:p w:rsidR="008061C8" w:rsidRDefault="008061C8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1C8" w:rsidRDefault="008061C8" w:rsidP="000E21AF">
      <w:pPr>
        <w:spacing w:after="0" w:line="240" w:lineRule="auto"/>
      </w:pPr>
      <w:r>
        <w:separator/>
      </w:r>
    </w:p>
  </w:footnote>
  <w:footnote w:type="continuationSeparator" w:id="0">
    <w:p w:rsidR="008061C8" w:rsidRDefault="008061C8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AF" w:rsidRDefault="000E21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94"/>
    <w:rsid w:val="000E21AF"/>
    <w:rsid w:val="00805F06"/>
    <w:rsid w:val="008061C8"/>
    <w:rsid w:val="00901744"/>
    <w:rsid w:val="00AB4DCF"/>
    <w:rsid w:val="00E82C94"/>
    <w:rsid w:val="00F34750"/>
    <w:rsid w:val="00F9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1AF"/>
  </w:style>
  <w:style w:type="paragraph" w:styleId="Footer">
    <w:name w:val="footer"/>
    <w:basedOn w:val="Normal"/>
    <w:link w:val="Foot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1AF"/>
  </w:style>
  <w:style w:type="table" w:styleId="TableGrid">
    <w:name w:val="Table Grid"/>
    <w:basedOn w:val="TableNormal"/>
    <w:uiPriority w:val="59"/>
    <w:rsid w:val="00E8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1AF"/>
  </w:style>
  <w:style w:type="paragraph" w:styleId="Footer">
    <w:name w:val="footer"/>
    <w:basedOn w:val="Normal"/>
    <w:link w:val="FooterChar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1AF"/>
  </w:style>
  <w:style w:type="table" w:styleId="TableGrid">
    <w:name w:val="Table Grid"/>
    <w:basedOn w:val="TableNormal"/>
    <w:uiPriority w:val="59"/>
    <w:rsid w:val="00E8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2021-04-23T06:53:00Z</dcterms:created>
  <dcterms:modified xsi:type="dcterms:W3CDTF">2021-04-23T06:53:00Z</dcterms:modified>
</cp:coreProperties>
</file>